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A741" w14:textId="7FFD9BFE" w:rsidR="003D71EF" w:rsidRPr="001F3DCF" w:rsidRDefault="00C9763E" w:rsidP="001F3DCF">
      <w:pPr>
        <w:pStyle w:val="Heading4"/>
        <w:spacing w:before="120" w:after="120" w:line="300" w:lineRule="auto"/>
        <w:rPr>
          <w:rFonts w:asciiTheme="minorHAnsi" w:hAnsiTheme="minorHAnsi" w:cstheme="minorHAnsi"/>
          <w:sz w:val="22"/>
          <w:szCs w:val="22"/>
          <w:u w:val="none"/>
        </w:rPr>
      </w:pPr>
      <w:bookmarkStart w:id="0" w:name="_Toc250471439"/>
      <w:r w:rsidRPr="001F3DCF">
        <w:rPr>
          <w:rFonts w:asciiTheme="minorHAnsi" w:hAnsiTheme="minorHAnsi" w:cstheme="minorHAnsi"/>
          <w:sz w:val="22"/>
          <w:szCs w:val="22"/>
          <w:u w:val="none"/>
        </w:rPr>
        <w:t>BİLGİ DEĞİŞİMİ VE GİZLİLİK ANLAŞMASI</w:t>
      </w:r>
    </w:p>
    <w:bookmarkEnd w:id="0"/>
    <w:p w14:paraId="13F53584" w14:textId="407684EA" w:rsidR="00641667" w:rsidRPr="00895B93" w:rsidRDefault="0028338A" w:rsidP="001F3DCF">
      <w:pPr>
        <w:pStyle w:val="BodyText"/>
        <w:tabs>
          <w:tab w:val="left" w:pos="0"/>
        </w:tabs>
        <w:spacing w:before="120" w:after="120" w:line="300" w:lineRule="auto"/>
        <w:ind w:right="0"/>
        <w:rPr>
          <w:rFonts w:asciiTheme="minorHAnsi" w:hAnsiTheme="minorHAnsi" w:cstheme="minorHAnsi"/>
          <w:bCs/>
          <w:sz w:val="22"/>
          <w:szCs w:val="22"/>
          <w:lang w:val="tr-TR"/>
        </w:rPr>
      </w:pPr>
      <w:r w:rsidRPr="001F3DCF">
        <w:rPr>
          <w:rFonts w:asciiTheme="minorHAnsi" w:hAnsiTheme="minorHAnsi" w:cstheme="minorHAnsi"/>
          <w:sz w:val="22"/>
          <w:szCs w:val="22"/>
          <w:lang w:val="tr-TR"/>
        </w:rPr>
        <w:t>İşbu bilgi değişimi ve gizlilik anlaşması (bundan böyle “</w:t>
      </w:r>
      <w:r w:rsidRPr="00895B93">
        <w:rPr>
          <w:rFonts w:asciiTheme="minorHAnsi" w:hAnsiTheme="minorHAnsi" w:cstheme="minorHAnsi"/>
          <w:sz w:val="22"/>
          <w:szCs w:val="22"/>
          <w:lang w:val="tr-TR"/>
        </w:rPr>
        <w:t>Anlaşma</w:t>
      </w:r>
      <w:r w:rsidRPr="001F3DCF">
        <w:rPr>
          <w:rFonts w:asciiTheme="minorHAnsi" w:hAnsiTheme="minorHAnsi" w:cstheme="minorHAnsi"/>
          <w:sz w:val="22"/>
          <w:szCs w:val="22"/>
          <w:lang w:val="tr-TR"/>
        </w:rPr>
        <w:t>” olarak anılacaktır);</w:t>
      </w:r>
      <w:r w:rsidR="00B746A1">
        <w:rPr>
          <w:rFonts w:asciiTheme="minorHAnsi" w:hAnsiTheme="minorHAnsi" w:cstheme="minorHAnsi"/>
          <w:sz w:val="22"/>
          <w:szCs w:val="22"/>
          <w:lang w:val="tr-TR"/>
        </w:rPr>
        <w:t xml:space="preserve"> bir tarafta</w:t>
      </w:r>
      <w:r w:rsidR="00290A7D">
        <w:rPr>
          <w:rFonts w:asciiTheme="minorHAnsi" w:hAnsiTheme="minorHAnsi" w:cstheme="minorHAnsi"/>
          <w:sz w:val="22"/>
          <w:szCs w:val="22"/>
          <w:lang w:val="tr-TR"/>
        </w:rPr>
        <w:t xml:space="preserve"> </w:t>
      </w:r>
      <w:r w:rsidR="00F820D3">
        <w:rPr>
          <w:rFonts w:asciiTheme="minorHAnsi" w:hAnsiTheme="minorHAnsi" w:cstheme="minorHAnsi"/>
          <w:sz w:val="22"/>
          <w:szCs w:val="22"/>
          <w:lang w:val="tr-TR"/>
        </w:rPr>
        <w:t>Mutlukent Mahallesi 2044. Sokak No:1/19</w:t>
      </w:r>
      <w:r w:rsidR="00ED09FC">
        <w:rPr>
          <w:rFonts w:asciiTheme="minorHAnsi" w:hAnsiTheme="minorHAnsi" w:cstheme="minorHAnsi"/>
          <w:sz w:val="22"/>
          <w:szCs w:val="22"/>
          <w:lang w:val="tr-TR"/>
        </w:rPr>
        <w:t xml:space="preserve"> </w:t>
      </w:r>
      <w:r w:rsidR="00F820D3">
        <w:rPr>
          <w:rFonts w:asciiTheme="minorHAnsi" w:hAnsiTheme="minorHAnsi" w:cstheme="minorHAnsi"/>
          <w:sz w:val="22"/>
          <w:szCs w:val="22"/>
          <w:lang w:val="tr-TR"/>
        </w:rPr>
        <w:t xml:space="preserve">(2042. Sokak Altınşehir Sitesi No:19) </w:t>
      </w:r>
      <w:r w:rsidR="00ED09FC">
        <w:rPr>
          <w:rFonts w:asciiTheme="minorHAnsi" w:hAnsiTheme="minorHAnsi" w:cstheme="minorHAnsi"/>
          <w:sz w:val="22"/>
          <w:szCs w:val="22"/>
          <w:lang w:val="tr-TR"/>
        </w:rPr>
        <w:t xml:space="preserve">adresinde mukim </w:t>
      </w:r>
      <w:r w:rsidR="00066040">
        <w:rPr>
          <w:rFonts w:asciiTheme="minorHAnsi" w:hAnsiTheme="minorHAnsi" w:cstheme="minorHAnsi"/>
          <w:sz w:val="22"/>
          <w:szCs w:val="22"/>
          <w:lang w:val="tr-TR"/>
        </w:rPr>
        <w:t xml:space="preserve">T.C. kimlik numarası </w:t>
      </w:r>
      <w:r w:rsidR="00F820D3">
        <w:rPr>
          <w:rFonts w:asciiTheme="minorHAnsi" w:hAnsiTheme="minorHAnsi" w:cstheme="minorHAnsi"/>
          <w:sz w:val="22"/>
          <w:szCs w:val="22"/>
          <w:lang w:val="tr-TR"/>
        </w:rPr>
        <w:t xml:space="preserve">31930568858 </w:t>
      </w:r>
      <w:r w:rsidR="00066040">
        <w:rPr>
          <w:rFonts w:asciiTheme="minorHAnsi" w:hAnsiTheme="minorHAnsi" w:cstheme="minorHAnsi"/>
          <w:sz w:val="22"/>
          <w:szCs w:val="22"/>
          <w:lang w:val="tr-TR"/>
        </w:rPr>
        <w:t xml:space="preserve"> olan Hasan ÇİTÇİ</w:t>
      </w:r>
      <w:r w:rsidR="00895B93" w:rsidRPr="00895B93">
        <w:rPr>
          <w:rFonts w:asciiTheme="minorHAnsi" w:hAnsiTheme="minorHAnsi" w:cstheme="minorHAnsi"/>
          <w:sz w:val="22"/>
          <w:szCs w:val="22"/>
          <w:lang w:val="tr-TR"/>
        </w:rPr>
        <w:t xml:space="preserve"> </w:t>
      </w:r>
      <w:r w:rsidR="00415BCB" w:rsidRPr="000563AB">
        <w:rPr>
          <w:rFonts w:asciiTheme="minorHAnsi" w:hAnsiTheme="minorHAnsi" w:cstheme="minorHAnsi"/>
          <w:sz w:val="22"/>
          <w:szCs w:val="22"/>
          <w:lang w:val="tr-TR"/>
        </w:rPr>
        <w:t>(bundan böyle “</w:t>
      </w:r>
      <w:r w:rsidR="00066040">
        <w:rPr>
          <w:rFonts w:asciiTheme="minorHAnsi" w:hAnsiTheme="minorHAnsi" w:cstheme="minorHAnsi"/>
          <w:sz w:val="22"/>
          <w:szCs w:val="22"/>
          <w:lang w:val="tr-TR"/>
        </w:rPr>
        <w:t>Buluş Sahibi</w:t>
      </w:r>
      <w:r w:rsidR="00C9763E" w:rsidRPr="000563AB">
        <w:rPr>
          <w:rFonts w:asciiTheme="minorHAnsi" w:hAnsiTheme="minorHAnsi" w:cstheme="minorHAnsi"/>
          <w:sz w:val="22"/>
          <w:szCs w:val="22"/>
          <w:lang w:val="tr-TR"/>
        </w:rPr>
        <w:t xml:space="preserve">” olarak anılacaktır) ile </w:t>
      </w:r>
      <w:r w:rsidR="00B746A1" w:rsidRPr="000563AB">
        <w:rPr>
          <w:rFonts w:asciiTheme="minorHAnsi" w:hAnsiTheme="minorHAnsi" w:cstheme="minorHAnsi"/>
          <w:sz w:val="22"/>
          <w:szCs w:val="22"/>
          <w:lang w:val="tr-TR"/>
        </w:rPr>
        <w:t xml:space="preserve">diğer tarafta </w:t>
      </w:r>
      <w:r w:rsidR="007D7E40" w:rsidRPr="000563AB">
        <w:rPr>
          <w:rFonts w:asciiTheme="minorHAnsi" w:hAnsiTheme="minorHAnsi" w:cstheme="minorHAnsi"/>
          <w:sz w:val="22"/>
          <w:szCs w:val="22"/>
          <w:lang w:val="tr-TR"/>
        </w:rPr>
        <w:t>…………………………….</w:t>
      </w:r>
      <w:r w:rsidR="00EF7E7E" w:rsidRPr="000563AB">
        <w:rPr>
          <w:rFonts w:asciiTheme="minorHAnsi" w:hAnsiTheme="minorHAnsi" w:cstheme="minorHAnsi"/>
          <w:sz w:val="22"/>
          <w:szCs w:val="22"/>
          <w:lang w:val="tr-TR"/>
        </w:rPr>
        <w:t xml:space="preserve"> </w:t>
      </w:r>
      <w:r w:rsidR="00EC202F" w:rsidRPr="000563AB">
        <w:rPr>
          <w:rFonts w:asciiTheme="minorHAnsi" w:hAnsiTheme="minorHAnsi" w:cstheme="minorHAnsi"/>
          <w:sz w:val="22"/>
          <w:szCs w:val="22"/>
          <w:lang w:val="tr-TR"/>
        </w:rPr>
        <w:t>a</w:t>
      </w:r>
      <w:r w:rsidR="00041358" w:rsidRPr="000563AB">
        <w:rPr>
          <w:rFonts w:asciiTheme="minorHAnsi" w:hAnsiTheme="minorHAnsi" w:cstheme="minorHAnsi"/>
          <w:sz w:val="22"/>
          <w:szCs w:val="22"/>
          <w:lang w:val="tr-TR"/>
        </w:rPr>
        <w:t xml:space="preserve">dresinde </w:t>
      </w:r>
      <w:r w:rsidR="00895B93">
        <w:rPr>
          <w:rFonts w:asciiTheme="minorHAnsi" w:hAnsiTheme="minorHAnsi" w:cstheme="minorHAnsi"/>
          <w:sz w:val="22"/>
          <w:szCs w:val="22"/>
          <w:lang w:val="tr-TR"/>
        </w:rPr>
        <w:t>faaliyet gösteren ve</w:t>
      </w:r>
      <w:r w:rsidR="00DF0E65" w:rsidRPr="000563AB">
        <w:rPr>
          <w:rFonts w:asciiTheme="minorHAnsi" w:hAnsiTheme="minorHAnsi" w:cstheme="minorHAnsi"/>
          <w:sz w:val="22"/>
          <w:szCs w:val="22"/>
          <w:lang w:val="tr-TR"/>
        </w:rPr>
        <w:t xml:space="preserve"> </w:t>
      </w:r>
      <w:r w:rsidR="00066040">
        <w:rPr>
          <w:rFonts w:asciiTheme="minorHAnsi" w:hAnsiTheme="minorHAnsi" w:cstheme="minorHAnsi"/>
          <w:sz w:val="22"/>
          <w:szCs w:val="22"/>
          <w:lang w:val="tr-TR"/>
        </w:rPr>
        <w:t xml:space="preserve">…….. Vergi Dairesine …………. vergi kimlik numarası ile kayıtlı olan </w:t>
      </w:r>
      <w:r w:rsidR="000D3E14">
        <w:rPr>
          <w:rFonts w:asciiTheme="minorHAnsi" w:hAnsiTheme="minorHAnsi" w:cstheme="minorHAnsi"/>
          <w:bCs/>
          <w:sz w:val="22"/>
          <w:szCs w:val="22"/>
          <w:lang w:val="tr-TR"/>
        </w:rPr>
        <w:t>………………..</w:t>
      </w:r>
      <w:r w:rsidR="007D7E40" w:rsidRPr="00895B93">
        <w:rPr>
          <w:rFonts w:asciiTheme="minorHAnsi" w:hAnsiTheme="minorHAnsi" w:cstheme="minorHAnsi"/>
          <w:bCs/>
          <w:sz w:val="22"/>
          <w:szCs w:val="22"/>
          <w:lang w:val="tr-TR"/>
        </w:rPr>
        <w:t>….</w:t>
      </w:r>
      <w:r w:rsidR="00977DF4" w:rsidRPr="00895B93">
        <w:rPr>
          <w:rFonts w:asciiTheme="minorHAnsi" w:hAnsiTheme="minorHAnsi" w:cstheme="minorHAnsi"/>
          <w:bCs/>
          <w:sz w:val="22"/>
          <w:szCs w:val="22"/>
          <w:lang w:val="tr-TR" w:eastAsia="tr-TR"/>
        </w:rPr>
        <w:t xml:space="preserve"> </w:t>
      </w:r>
      <w:r w:rsidR="0066583C" w:rsidRPr="00895B93">
        <w:rPr>
          <w:rFonts w:asciiTheme="minorHAnsi" w:hAnsiTheme="minorHAnsi" w:cstheme="minorHAnsi"/>
          <w:bCs/>
          <w:sz w:val="22"/>
          <w:szCs w:val="22"/>
          <w:lang w:val="tr-TR"/>
        </w:rPr>
        <w:t xml:space="preserve">(bundan böyle </w:t>
      </w:r>
      <w:r w:rsidR="007D7E40" w:rsidRPr="00895B93">
        <w:rPr>
          <w:rFonts w:asciiTheme="minorHAnsi" w:hAnsiTheme="minorHAnsi" w:cstheme="minorHAnsi"/>
          <w:bCs/>
          <w:sz w:val="22"/>
          <w:szCs w:val="22"/>
          <w:lang w:val="tr-TR"/>
        </w:rPr>
        <w:t>“</w:t>
      </w:r>
      <w:r w:rsidR="00066040">
        <w:rPr>
          <w:rFonts w:asciiTheme="minorHAnsi" w:hAnsiTheme="minorHAnsi" w:cstheme="minorHAnsi"/>
          <w:bCs/>
          <w:sz w:val="22"/>
          <w:szCs w:val="22"/>
          <w:lang w:val="tr-TR"/>
        </w:rPr>
        <w:t>Patent Ofisi</w:t>
      </w:r>
      <w:r w:rsidR="0066583C" w:rsidRPr="00895B93">
        <w:rPr>
          <w:rFonts w:asciiTheme="minorHAnsi" w:hAnsiTheme="minorHAnsi" w:cstheme="minorHAnsi"/>
          <w:bCs/>
          <w:sz w:val="22"/>
          <w:szCs w:val="22"/>
          <w:lang w:val="tr-TR"/>
        </w:rPr>
        <w:t>” olarak anılacaktır)</w:t>
      </w:r>
      <w:r w:rsidR="00290A7D" w:rsidRPr="00895B93">
        <w:rPr>
          <w:rFonts w:asciiTheme="minorHAnsi" w:hAnsiTheme="minorHAnsi" w:cstheme="minorHAnsi"/>
          <w:bCs/>
          <w:sz w:val="22"/>
          <w:szCs w:val="22"/>
          <w:lang w:val="tr-TR"/>
        </w:rPr>
        <w:t xml:space="preserve"> </w:t>
      </w:r>
      <w:r w:rsidR="00C9763E" w:rsidRPr="00895B93">
        <w:rPr>
          <w:rFonts w:asciiTheme="minorHAnsi" w:hAnsiTheme="minorHAnsi" w:cstheme="minorHAnsi"/>
          <w:bCs/>
          <w:sz w:val="22"/>
          <w:szCs w:val="22"/>
          <w:lang w:val="tr-TR"/>
        </w:rPr>
        <w:t>arasınd</w:t>
      </w:r>
      <w:r w:rsidR="00B746A1" w:rsidRPr="00895B93">
        <w:rPr>
          <w:rFonts w:asciiTheme="minorHAnsi" w:hAnsiTheme="minorHAnsi" w:cstheme="minorHAnsi"/>
          <w:bCs/>
          <w:sz w:val="22"/>
          <w:szCs w:val="22"/>
          <w:lang w:val="tr-TR"/>
        </w:rPr>
        <w:t xml:space="preserve">a aşağıdaki şartlar çerçevesinde  </w:t>
      </w:r>
      <w:r w:rsidRPr="00895B93">
        <w:rPr>
          <w:rFonts w:asciiTheme="minorHAnsi" w:hAnsiTheme="minorHAnsi" w:cstheme="minorHAnsi"/>
          <w:bCs/>
          <w:sz w:val="22"/>
          <w:szCs w:val="22"/>
          <w:lang w:val="tr-TR"/>
        </w:rPr>
        <w:t>imzalanmıştır.</w:t>
      </w:r>
      <w:r w:rsidR="00C9763E" w:rsidRPr="00895B93">
        <w:rPr>
          <w:rFonts w:asciiTheme="minorHAnsi" w:hAnsiTheme="minorHAnsi" w:cstheme="minorHAnsi"/>
          <w:bCs/>
          <w:sz w:val="22"/>
          <w:szCs w:val="22"/>
          <w:lang w:val="tr-TR"/>
        </w:rPr>
        <w:t xml:space="preserve"> </w:t>
      </w:r>
      <w:r w:rsidR="00742AEC" w:rsidRPr="00895B93">
        <w:rPr>
          <w:rFonts w:asciiTheme="minorHAnsi" w:hAnsiTheme="minorHAnsi" w:cstheme="minorHAnsi"/>
          <w:bCs/>
          <w:sz w:val="22"/>
          <w:szCs w:val="22"/>
          <w:lang w:val="tr-TR"/>
        </w:rPr>
        <w:t xml:space="preserve"> </w:t>
      </w:r>
    </w:p>
    <w:p w14:paraId="6A704017" w14:textId="3DB4CDF8" w:rsidR="008238C7" w:rsidRPr="000563AB" w:rsidRDefault="00066040" w:rsidP="001F3DCF">
      <w:pPr>
        <w:pStyle w:val="BodyText"/>
        <w:tabs>
          <w:tab w:val="left" w:pos="567"/>
        </w:tabs>
        <w:spacing w:before="120" w:after="120" w:line="300" w:lineRule="auto"/>
        <w:ind w:left="567" w:right="0" w:hanging="567"/>
        <w:rPr>
          <w:rFonts w:asciiTheme="minorHAnsi" w:hAnsiTheme="minorHAnsi" w:cstheme="minorHAnsi"/>
          <w:sz w:val="22"/>
          <w:szCs w:val="22"/>
          <w:lang w:val="tr-TR"/>
        </w:rPr>
      </w:pPr>
      <w:r>
        <w:rPr>
          <w:rFonts w:asciiTheme="minorHAnsi" w:hAnsiTheme="minorHAnsi" w:cstheme="minorHAnsi"/>
          <w:sz w:val="22"/>
          <w:szCs w:val="22"/>
          <w:lang w:val="tr-TR"/>
        </w:rPr>
        <w:t xml:space="preserve">Buluş Sahibi </w:t>
      </w:r>
      <w:r w:rsidR="0028338A" w:rsidRPr="000563AB">
        <w:rPr>
          <w:rFonts w:asciiTheme="minorHAnsi" w:hAnsiTheme="minorHAnsi" w:cstheme="minorHAnsi"/>
          <w:sz w:val="22"/>
          <w:szCs w:val="22"/>
          <w:lang w:val="tr-TR"/>
        </w:rPr>
        <w:t xml:space="preserve">ve </w:t>
      </w:r>
      <w:r>
        <w:rPr>
          <w:rFonts w:asciiTheme="minorHAnsi" w:hAnsiTheme="minorHAnsi" w:cstheme="minorHAnsi"/>
          <w:bCs/>
          <w:sz w:val="22"/>
          <w:szCs w:val="22"/>
          <w:lang w:val="tr-TR"/>
        </w:rPr>
        <w:t>Patent Ofisi</w:t>
      </w:r>
      <w:r w:rsidRPr="000563AB">
        <w:rPr>
          <w:rFonts w:asciiTheme="minorHAnsi" w:hAnsiTheme="minorHAnsi" w:cstheme="minorHAnsi"/>
          <w:sz w:val="22"/>
          <w:szCs w:val="22"/>
          <w:lang w:val="tr-TR"/>
        </w:rPr>
        <w:t xml:space="preserve"> </w:t>
      </w:r>
      <w:r w:rsidR="0028338A" w:rsidRPr="000563AB">
        <w:rPr>
          <w:rFonts w:asciiTheme="minorHAnsi" w:hAnsiTheme="minorHAnsi" w:cstheme="minorHAnsi"/>
          <w:sz w:val="22"/>
          <w:szCs w:val="22"/>
          <w:lang w:val="tr-TR"/>
        </w:rPr>
        <w:t xml:space="preserve">bundan böyle </w:t>
      </w:r>
      <w:r w:rsidR="00136460" w:rsidRPr="000563AB">
        <w:rPr>
          <w:rFonts w:asciiTheme="minorHAnsi" w:hAnsiTheme="minorHAnsi" w:cstheme="minorHAnsi"/>
          <w:sz w:val="22"/>
          <w:szCs w:val="22"/>
          <w:lang w:val="tr-TR"/>
        </w:rPr>
        <w:t>ayrı ayrı</w:t>
      </w:r>
      <w:r w:rsidR="0028338A" w:rsidRPr="000563AB">
        <w:rPr>
          <w:rFonts w:asciiTheme="minorHAnsi" w:hAnsiTheme="minorHAnsi" w:cstheme="minorHAnsi"/>
          <w:sz w:val="22"/>
          <w:szCs w:val="22"/>
          <w:lang w:val="tr-TR"/>
        </w:rPr>
        <w:t xml:space="preserve"> “Taraf” ve birlikte “Taraflar” olarak anılacaktır.</w:t>
      </w:r>
    </w:p>
    <w:p w14:paraId="3C80F924" w14:textId="3A5F0D3F" w:rsidR="00B746A1" w:rsidRPr="001F3DCF" w:rsidRDefault="00B746A1" w:rsidP="00B746A1">
      <w:pPr>
        <w:spacing w:before="120" w:after="120" w:line="300" w:lineRule="auto"/>
        <w:ind w:left="567" w:hanging="567"/>
        <w:jc w:val="both"/>
        <w:rPr>
          <w:rFonts w:asciiTheme="minorHAnsi" w:hAnsiTheme="minorHAnsi" w:cstheme="minorHAnsi"/>
          <w:b/>
          <w:bCs/>
          <w:sz w:val="22"/>
          <w:szCs w:val="22"/>
          <w:u w:val="single"/>
          <w:lang w:val="tr-TR"/>
        </w:rPr>
      </w:pPr>
      <w:r w:rsidRPr="000563AB">
        <w:rPr>
          <w:rFonts w:asciiTheme="minorHAnsi" w:hAnsiTheme="minorHAnsi" w:cstheme="minorHAnsi"/>
          <w:b/>
          <w:bCs/>
          <w:sz w:val="22"/>
          <w:szCs w:val="22"/>
          <w:u w:val="single"/>
          <w:lang w:val="tr-TR"/>
        </w:rPr>
        <w:t>Madde 1 - Amaç</w:t>
      </w:r>
    </w:p>
    <w:p w14:paraId="26238A65" w14:textId="5011CEC6" w:rsidR="00B746A1" w:rsidRPr="003A207E" w:rsidRDefault="00B746A1" w:rsidP="003A207E">
      <w:pPr>
        <w:pStyle w:val="ListParagraph"/>
        <w:numPr>
          <w:ilvl w:val="1"/>
          <w:numId w:val="32"/>
        </w:numPr>
        <w:tabs>
          <w:tab w:val="left" w:pos="567"/>
        </w:tabs>
        <w:spacing w:after="120" w:line="300" w:lineRule="auto"/>
        <w:ind w:left="426" w:hanging="426"/>
        <w:jc w:val="both"/>
        <w:rPr>
          <w:rFonts w:asciiTheme="minorHAnsi" w:hAnsiTheme="minorHAnsi" w:cstheme="minorHAnsi"/>
          <w:sz w:val="22"/>
          <w:szCs w:val="22"/>
          <w:lang w:val="tr-TR"/>
        </w:rPr>
      </w:pPr>
      <w:r w:rsidRPr="003A207E">
        <w:rPr>
          <w:rFonts w:asciiTheme="minorHAnsi" w:hAnsiTheme="minorHAnsi" w:cstheme="minorHAnsi"/>
          <w:sz w:val="22"/>
          <w:szCs w:val="22"/>
          <w:lang w:val="tr-TR"/>
        </w:rPr>
        <w:t xml:space="preserve">Taraflar, işbu Anlaşma </w:t>
      </w:r>
      <w:r w:rsidR="00354FD6" w:rsidRPr="003A207E">
        <w:rPr>
          <w:rFonts w:asciiTheme="minorHAnsi" w:hAnsiTheme="minorHAnsi" w:cstheme="minorHAnsi"/>
          <w:sz w:val="22"/>
          <w:szCs w:val="22"/>
          <w:lang w:val="tr-TR"/>
        </w:rPr>
        <w:t>ile</w:t>
      </w:r>
      <w:r w:rsidRPr="003A207E">
        <w:rPr>
          <w:rFonts w:asciiTheme="minorHAnsi" w:hAnsiTheme="minorHAnsi" w:cstheme="minorHAnsi"/>
          <w:sz w:val="22"/>
          <w:szCs w:val="22"/>
          <w:lang w:val="tr-TR"/>
        </w:rPr>
        <w:t xml:space="preserve">, </w:t>
      </w:r>
      <w:r w:rsidR="00066040">
        <w:rPr>
          <w:rFonts w:asciiTheme="minorHAnsi" w:hAnsiTheme="minorHAnsi" w:cstheme="minorHAnsi"/>
          <w:sz w:val="22"/>
          <w:szCs w:val="22"/>
          <w:lang w:val="tr-TR"/>
        </w:rPr>
        <w:t xml:space="preserve">Buluş Sahibi’ne ait fikirler ve buluşlarla ilgili </w:t>
      </w:r>
      <w:r w:rsidRPr="003A207E">
        <w:rPr>
          <w:rFonts w:asciiTheme="minorHAnsi" w:hAnsiTheme="minorHAnsi" w:cstheme="minorHAnsi"/>
          <w:sz w:val="22"/>
          <w:szCs w:val="22"/>
          <w:lang w:val="tr-TR"/>
        </w:rPr>
        <w:t>birlikte gerçekleştirecekleri muhtelif çalışmalar kapsamında (bundan böyle “</w:t>
      </w:r>
      <w:r w:rsidRPr="003A207E">
        <w:rPr>
          <w:rFonts w:asciiTheme="minorHAnsi" w:hAnsiTheme="minorHAnsi" w:cstheme="minorHAnsi"/>
          <w:b/>
          <w:bCs/>
          <w:sz w:val="22"/>
          <w:szCs w:val="22"/>
          <w:lang w:val="tr-TR"/>
        </w:rPr>
        <w:t>Amaç</w:t>
      </w:r>
      <w:r w:rsidRPr="003A207E">
        <w:rPr>
          <w:rFonts w:asciiTheme="minorHAnsi" w:hAnsiTheme="minorHAnsi" w:cstheme="minorHAnsi"/>
          <w:sz w:val="22"/>
          <w:szCs w:val="22"/>
          <w:lang w:val="tr-TR"/>
        </w:rPr>
        <w:t xml:space="preserve">” olarak anılacaktır) </w:t>
      </w:r>
      <w:r w:rsidR="00354FD6" w:rsidRPr="003A207E">
        <w:rPr>
          <w:rFonts w:asciiTheme="minorHAnsi" w:hAnsiTheme="minorHAnsi" w:cstheme="minorHAnsi"/>
          <w:sz w:val="22"/>
          <w:szCs w:val="22"/>
          <w:lang w:val="tr-TR"/>
        </w:rPr>
        <w:t xml:space="preserve">karşılıklı bilgi alışverişi içinde olmayı </w:t>
      </w:r>
      <w:r w:rsidRPr="003A207E">
        <w:rPr>
          <w:rFonts w:asciiTheme="minorHAnsi" w:hAnsiTheme="minorHAnsi" w:cstheme="minorHAnsi"/>
          <w:sz w:val="22"/>
          <w:szCs w:val="22"/>
          <w:lang w:val="tr-TR"/>
        </w:rPr>
        <w:t xml:space="preserve">hedeflemektedirler. İşbu Anlaşma, </w:t>
      </w:r>
      <w:r w:rsidR="00066040">
        <w:rPr>
          <w:rFonts w:asciiTheme="minorHAnsi" w:hAnsiTheme="minorHAnsi" w:cstheme="minorHAnsi"/>
          <w:sz w:val="22"/>
          <w:szCs w:val="22"/>
          <w:lang w:val="tr-TR"/>
        </w:rPr>
        <w:t xml:space="preserve">Buluş Sahibi’nin </w:t>
      </w:r>
      <w:r w:rsidRPr="003A207E">
        <w:rPr>
          <w:rFonts w:asciiTheme="minorHAnsi" w:hAnsiTheme="minorHAnsi" w:cstheme="minorHAnsi"/>
          <w:sz w:val="22"/>
          <w:szCs w:val="22"/>
          <w:lang w:val="tr-TR"/>
        </w:rPr>
        <w:t xml:space="preserve"> </w:t>
      </w:r>
      <w:r w:rsidR="00066040">
        <w:rPr>
          <w:rFonts w:asciiTheme="minorHAnsi" w:hAnsiTheme="minorHAnsi" w:cstheme="minorHAnsi"/>
          <w:bCs/>
          <w:sz w:val="22"/>
          <w:szCs w:val="22"/>
          <w:lang w:val="tr-TR"/>
        </w:rPr>
        <w:t>Patent Ofisi’ne</w:t>
      </w:r>
      <w:r w:rsidR="00066040" w:rsidRPr="000563AB">
        <w:rPr>
          <w:rFonts w:asciiTheme="minorHAnsi" w:hAnsiTheme="minorHAnsi" w:cstheme="minorHAnsi"/>
          <w:sz w:val="22"/>
          <w:szCs w:val="22"/>
          <w:lang w:val="tr-TR"/>
        </w:rPr>
        <w:t xml:space="preserve"> </w:t>
      </w:r>
      <w:r w:rsidRPr="003A207E">
        <w:rPr>
          <w:rFonts w:asciiTheme="minorHAnsi" w:hAnsiTheme="minorHAnsi" w:cstheme="minorHAnsi"/>
          <w:sz w:val="22"/>
          <w:szCs w:val="22"/>
          <w:lang w:val="tr-TR"/>
        </w:rPr>
        <w:t>vereceği/açıklayacağı/ifşa edeceği bilgilerin kullanılmasına</w:t>
      </w:r>
      <w:r w:rsidR="00354FD6" w:rsidRPr="003A207E">
        <w:rPr>
          <w:rFonts w:asciiTheme="minorHAnsi" w:hAnsiTheme="minorHAnsi" w:cstheme="minorHAnsi"/>
          <w:sz w:val="22"/>
          <w:szCs w:val="22"/>
          <w:lang w:val="tr-TR"/>
        </w:rPr>
        <w:t xml:space="preserve"> ve</w:t>
      </w:r>
      <w:r w:rsidRPr="003A207E">
        <w:rPr>
          <w:rFonts w:asciiTheme="minorHAnsi" w:hAnsiTheme="minorHAnsi" w:cstheme="minorHAnsi"/>
          <w:sz w:val="22"/>
          <w:szCs w:val="22"/>
          <w:lang w:val="tr-TR"/>
        </w:rPr>
        <w:t xml:space="preserve"> korunmasına</w:t>
      </w:r>
      <w:r w:rsidR="00354FD6" w:rsidRPr="003A207E">
        <w:rPr>
          <w:rFonts w:asciiTheme="minorHAnsi" w:hAnsiTheme="minorHAnsi" w:cstheme="minorHAnsi"/>
          <w:sz w:val="22"/>
          <w:szCs w:val="22"/>
          <w:lang w:val="tr-TR"/>
        </w:rPr>
        <w:t xml:space="preserve"> </w:t>
      </w:r>
      <w:r w:rsidRPr="003A207E">
        <w:rPr>
          <w:rFonts w:asciiTheme="minorHAnsi" w:hAnsiTheme="minorHAnsi" w:cstheme="minorHAnsi"/>
          <w:sz w:val="22"/>
          <w:szCs w:val="22"/>
          <w:lang w:val="tr-TR"/>
        </w:rPr>
        <w:t>yönelik</w:t>
      </w:r>
      <w:r w:rsidR="00354FD6" w:rsidRPr="003A207E">
        <w:rPr>
          <w:rFonts w:asciiTheme="minorHAnsi" w:hAnsiTheme="minorHAnsi" w:cstheme="minorHAnsi"/>
          <w:sz w:val="22"/>
          <w:szCs w:val="22"/>
          <w:lang w:val="tr-TR"/>
        </w:rPr>
        <w:t xml:space="preserve"> </w:t>
      </w:r>
      <w:r w:rsidRPr="003A207E">
        <w:rPr>
          <w:rFonts w:asciiTheme="minorHAnsi" w:hAnsiTheme="minorHAnsi" w:cstheme="minorHAnsi"/>
          <w:sz w:val="22"/>
          <w:szCs w:val="22"/>
          <w:lang w:val="tr-TR"/>
        </w:rPr>
        <w:t>yükümlülüklerin belirlenmesi amacıyla yapılmıştır.</w:t>
      </w:r>
    </w:p>
    <w:p w14:paraId="46F11CD3" w14:textId="3D77F059" w:rsidR="002A5B5D" w:rsidRPr="001F3DCF" w:rsidRDefault="002A5B5D"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 xml:space="preserve">Madde </w:t>
      </w:r>
      <w:r w:rsidR="00354FD6">
        <w:rPr>
          <w:rFonts w:asciiTheme="minorHAnsi" w:hAnsiTheme="minorHAnsi" w:cstheme="minorHAnsi"/>
          <w:b/>
          <w:bCs/>
          <w:sz w:val="22"/>
          <w:szCs w:val="22"/>
          <w:u w:val="single"/>
          <w:lang w:val="tr-TR"/>
        </w:rPr>
        <w:t xml:space="preserve">2 </w:t>
      </w:r>
      <w:r w:rsidR="000B527A">
        <w:rPr>
          <w:rFonts w:asciiTheme="minorHAnsi" w:hAnsiTheme="minorHAnsi" w:cstheme="minorHAnsi"/>
          <w:b/>
          <w:bCs/>
          <w:sz w:val="22"/>
          <w:szCs w:val="22"/>
          <w:u w:val="single"/>
          <w:lang w:val="tr-TR"/>
        </w:rPr>
        <w:t>-</w:t>
      </w:r>
      <w:r w:rsidRPr="001F3DCF">
        <w:rPr>
          <w:rFonts w:asciiTheme="minorHAnsi" w:hAnsiTheme="minorHAnsi" w:cstheme="minorHAnsi"/>
          <w:b/>
          <w:bCs/>
          <w:sz w:val="22"/>
          <w:szCs w:val="22"/>
          <w:u w:val="single"/>
          <w:lang w:val="tr-TR"/>
        </w:rPr>
        <w:t xml:space="preserve"> </w:t>
      </w:r>
      <w:r w:rsidR="00354FD6">
        <w:rPr>
          <w:rFonts w:asciiTheme="minorHAnsi" w:hAnsiTheme="minorHAnsi" w:cstheme="minorHAnsi"/>
          <w:b/>
          <w:bCs/>
          <w:sz w:val="22"/>
          <w:szCs w:val="22"/>
          <w:u w:val="single"/>
          <w:lang w:val="tr-TR"/>
        </w:rPr>
        <w:t>Gizli Bilgi</w:t>
      </w:r>
      <w:r w:rsidR="00CF7895">
        <w:rPr>
          <w:rFonts w:asciiTheme="minorHAnsi" w:hAnsiTheme="minorHAnsi" w:cstheme="minorHAnsi"/>
          <w:b/>
          <w:bCs/>
          <w:sz w:val="22"/>
          <w:szCs w:val="22"/>
          <w:u w:val="single"/>
          <w:lang w:val="tr-TR"/>
        </w:rPr>
        <w:t xml:space="preserve"> </w:t>
      </w:r>
    </w:p>
    <w:p w14:paraId="728964A5" w14:textId="4F43A5DF" w:rsidR="00A74988" w:rsidRPr="001F3DCF" w:rsidRDefault="00CF7895" w:rsidP="00066040">
      <w:pPr>
        <w:tabs>
          <w:tab w:val="left" w:pos="567"/>
        </w:tabs>
        <w:spacing w:after="120" w:line="300" w:lineRule="auto"/>
        <w:ind w:left="426" w:hanging="426"/>
        <w:jc w:val="both"/>
        <w:rPr>
          <w:rFonts w:asciiTheme="minorHAnsi" w:hAnsiTheme="minorHAnsi" w:cstheme="minorHAnsi"/>
          <w:sz w:val="22"/>
          <w:szCs w:val="22"/>
          <w:lang w:val="tr-TR"/>
        </w:rPr>
      </w:pPr>
      <w:r>
        <w:rPr>
          <w:rFonts w:asciiTheme="minorHAnsi" w:hAnsiTheme="minorHAnsi" w:cstheme="minorHAnsi"/>
          <w:sz w:val="22"/>
          <w:szCs w:val="22"/>
          <w:lang w:val="tr-TR"/>
        </w:rPr>
        <w:t>2.1</w:t>
      </w:r>
      <w:r>
        <w:rPr>
          <w:rFonts w:asciiTheme="minorHAnsi" w:hAnsiTheme="minorHAnsi" w:cstheme="minorHAnsi"/>
          <w:sz w:val="22"/>
          <w:szCs w:val="22"/>
          <w:lang w:val="tr-TR"/>
        </w:rPr>
        <w:tab/>
      </w:r>
      <w:r w:rsidR="00354FD6">
        <w:rPr>
          <w:rFonts w:asciiTheme="minorHAnsi" w:hAnsiTheme="minorHAnsi" w:cstheme="minorHAnsi"/>
          <w:sz w:val="22"/>
          <w:szCs w:val="22"/>
          <w:lang w:val="tr-TR"/>
        </w:rPr>
        <w:t>İşbu Anlaşma kapsamında Gizli Bilgi;</w:t>
      </w:r>
      <w:r w:rsidR="00C9763E" w:rsidRPr="00354FD6">
        <w:rPr>
          <w:rFonts w:asciiTheme="minorHAnsi" w:hAnsiTheme="minorHAnsi" w:cstheme="minorHAnsi"/>
          <w:sz w:val="22"/>
          <w:szCs w:val="22"/>
          <w:lang w:val="tr-TR"/>
        </w:rPr>
        <w:t xml:space="preserve"> </w:t>
      </w:r>
      <w:r w:rsidR="000A2968" w:rsidRPr="00354FD6">
        <w:rPr>
          <w:rFonts w:asciiTheme="minorHAnsi" w:hAnsiTheme="minorHAnsi" w:cstheme="minorHAnsi"/>
          <w:sz w:val="22"/>
          <w:szCs w:val="22"/>
          <w:lang w:val="tr-TR"/>
        </w:rPr>
        <w:t xml:space="preserve">Amaç kapsamındaki çalışmalar sırasında </w:t>
      </w:r>
      <w:r w:rsidR="00066040">
        <w:rPr>
          <w:rFonts w:asciiTheme="minorHAnsi" w:hAnsiTheme="minorHAnsi" w:cstheme="minorHAnsi"/>
          <w:sz w:val="22"/>
          <w:szCs w:val="22"/>
          <w:lang w:val="tr-TR"/>
        </w:rPr>
        <w:t xml:space="preserve">Buluş Sahibi tarafından </w:t>
      </w:r>
      <w:r w:rsidR="00066040">
        <w:rPr>
          <w:rFonts w:asciiTheme="minorHAnsi" w:hAnsiTheme="minorHAnsi" w:cstheme="minorHAnsi"/>
          <w:bCs/>
          <w:sz w:val="22"/>
          <w:szCs w:val="22"/>
          <w:lang w:val="tr-TR"/>
        </w:rPr>
        <w:t>Patent Ofisi’ne</w:t>
      </w:r>
      <w:r w:rsidR="00066040">
        <w:rPr>
          <w:rFonts w:asciiTheme="minorHAnsi" w:hAnsiTheme="minorHAnsi" w:cstheme="minorHAnsi"/>
          <w:sz w:val="22"/>
          <w:szCs w:val="22"/>
          <w:lang w:val="tr-TR"/>
        </w:rPr>
        <w:t xml:space="preserve"> </w:t>
      </w:r>
      <w:r w:rsidR="007B49D7" w:rsidRPr="00354FD6">
        <w:rPr>
          <w:rFonts w:asciiTheme="minorHAnsi" w:hAnsiTheme="minorHAnsi" w:cstheme="minorHAnsi"/>
          <w:sz w:val="22"/>
          <w:szCs w:val="22"/>
          <w:lang w:val="tr-TR"/>
        </w:rPr>
        <w:t xml:space="preserve">yazılı, sözlü, </w:t>
      </w:r>
      <w:r w:rsidR="007B49D7">
        <w:rPr>
          <w:rFonts w:asciiTheme="minorHAnsi" w:hAnsiTheme="minorHAnsi" w:cstheme="minorHAnsi"/>
          <w:sz w:val="22"/>
          <w:szCs w:val="22"/>
          <w:lang w:val="tr-TR"/>
        </w:rPr>
        <w:t xml:space="preserve">görsel, </w:t>
      </w:r>
      <w:r w:rsidR="007B49D7" w:rsidRPr="00354FD6">
        <w:rPr>
          <w:rFonts w:asciiTheme="minorHAnsi" w:hAnsiTheme="minorHAnsi" w:cstheme="minorHAnsi"/>
          <w:sz w:val="22"/>
          <w:szCs w:val="22"/>
          <w:lang w:val="tr-TR"/>
        </w:rPr>
        <w:t>elektronik</w:t>
      </w:r>
      <w:r w:rsidR="007B49D7">
        <w:rPr>
          <w:rFonts w:asciiTheme="minorHAnsi" w:hAnsiTheme="minorHAnsi" w:cstheme="minorHAnsi"/>
          <w:sz w:val="22"/>
          <w:szCs w:val="22"/>
          <w:lang w:val="tr-TR"/>
        </w:rPr>
        <w:t xml:space="preserve"> </w:t>
      </w:r>
      <w:r w:rsidR="007B49D7" w:rsidRPr="00A22960">
        <w:rPr>
          <w:rFonts w:asciiTheme="minorHAnsi" w:hAnsiTheme="minorHAnsi" w:cstheme="minorHAnsi"/>
          <w:sz w:val="22"/>
          <w:szCs w:val="22"/>
          <w:lang w:val="tr-TR"/>
        </w:rPr>
        <w:t>veya belirli bir ortamda kaydedilmiş olarak verilen</w:t>
      </w:r>
      <w:r w:rsidR="007B49D7" w:rsidRPr="00354FD6">
        <w:rPr>
          <w:rFonts w:asciiTheme="minorHAnsi" w:hAnsiTheme="minorHAnsi" w:cstheme="minorHAnsi"/>
          <w:sz w:val="22"/>
          <w:szCs w:val="22"/>
          <w:lang w:val="tr-TR"/>
        </w:rPr>
        <w:t xml:space="preserve"> ya da </w:t>
      </w:r>
      <w:r w:rsidR="007B49D7" w:rsidRPr="00A22960">
        <w:rPr>
          <w:rFonts w:asciiTheme="minorHAnsi" w:hAnsiTheme="minorHAnsi" w:cstheme="minorHAnsi"/>
          <w:sz w:val="22"/>
          <w:szCs w:val="22"/>
          <w:lang w:val="tr-TR"/>
        </w:rPr>
        <w:t xml:space="preserve">numune, malzeme, donanım, yazılım </w:t>
      </w:r>
      <w:r w:rsidR="007B49D7">
        <w:rPr>
          <w:rFonts w:asciiTheme="minorHAnsi" w:hAnsiTheme="minorHAnsi" w:cstheme="minorHAnsi"/>
          <w:sz w:val="22"/>
          <w:szCs w:val="22"/>
          <w:lang w:val="tr-TR"/>
        </w:rPr>
        <w:t xml:space="preserve">olarak sağlanan her türlü </w:t>
      </w:r>
      <w:r w:rsidR="00A22960" w:rsidRPr="00A22960">
        <w:rPr>
          <w:rFonts w:asciiTheme="minorHAnsi" w:hAnsiTheme="minorHAnsi" w:cstheme="minorHAnsi"/>
          <w:sz w:val="22"/>
          <w:szCs w:val="22"/>
          <w:lang w:val="tr-TR"/>
        </w:rPr>
        <w:t>bilgi</w:t>
      </w:r>
      <w:r w:rsidR="00354FD6" w:rsidRPr="00354FD6">
        <w:rPr>
          <w:rFonts w:asciiTheme="minorHAnsi" w:hAnsiTheme="minorHAnsi" w:cstheme="minorHAnsi"/>
          <w:sz w:val="22"/>
          <w:szCs w:val="22"/>
          <w:lang w:val="tr-TR"/>
        </w:rPr>
        <w:t>/belge/veri/malzeme ve benzeri anlamına gelir</w:t>
      </w:r>
      <w:r w:rsidR="00A74988">
        <w:rPr>
          <w:rFonts w:asciiTheme="minorHAnsi" w:hAnsiTheme="minorHAnsi" w:cstheme="minorHAnsi"/>
          <w:sz w:val="22"/>
          <w:szCs w:val="22"/>
          <w:lang w:val="tr-TR"/>
        </w:rPr>
        <w:t xml:space="preserve">. </w:t>
      </w:r>
    </w:p>
    <w:p w14:paraId="012582EE" w14:textId="4DC20D74" w:rsidR="002A5B5D" w:rsidRPr="001F3DCF" w:rsidRDefault="002A5B5D" w:rsidP="001F3DCF">
      <w:pPr>
        <w:spacing w:before="120" w:after="120" w:line="300" w:lineRule="auto"/>
        <w:ind w:left="567" w:hanging="567"/>
        <w:jc w:val="both"/>
        <w:rPr>
          <w:rFonts w:asciiTheme="minorHAnsi" w:hAnsiTheme="minorHAnsi" w:cstheme="minorHAnsi"/>
          <w:b/>
          <w:bCs/>
          <w:sz w:val="22"/>
          <w:szCs w:val="22"/>
          <w:u w:val="single"/>
          <w:lang w:val="tr-TR"/>
        </w:rPr>
      </w:pPr>
      <w:bookmarkStart w:id="1" w:name="_Ref257808086"/>
      <w:r w:rsidRPr="001F3DCF">
        <w:rPr>
          <w:rFonts w:asciiTheme="minorHAnsi" w:hAnsiTheme="minorHAnsi" w:cstheme="minorHAnsi"/>
          <w:b/>
          <w:bCs/>
          <w:sz w:val="22"/>
          <w:szCs w:val="22"/>
          <w:u w:val="single"/>
          <w:lang w:val="tr-TR"/>
        </w:rPr>
        <w:t>Madde 3</w:t>
      </w:r>
      <w:r w:rsidR="001E2BFF">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xml:space="preserve">- </w:t>
      </w:r>
      <w:r w:rsidR="00867B08">
        <w:rPr>
          <w:rFonts w:asciiTheme="minorHAnsi" w:hAnsiTheme="minorHAnsi" w:cstheme="minorHAnsi"/>
          <w:b/>
          <w:bCs/>
          <w:sz w:val="22"/>
          <w:szCs w:val="22"/>
          <w:u w:val="single"/>
          <w:lang w:val="tr-TR"/>
        </w:rPr>
        <w:t>Yükümlülükler</w:t>
      </w:r>
      <w:r w:rsidR="00CF7895">
        <w:rPr>
          <w:rFonts w:asciiTheme="minorHAnsi" w:hAnsiTheme="minorHAnsi" w:cstheme="minorHAnsi"/>
          <w:b/>
          <w:bCs/>
          <w:sz w:val="22"/>
          <w:szCs w:val="22"/>
          <w:u w:val="single"/>
          <w:lang w:val="tr-TR"/>
        </w:rPr>
        <w:t xml:space="preserve"> </w:t>
      </w:r>
    </w:p>
    <w:p w14:paraId="044C6174" w14:textId="4056926B" w:rsidR="003A207E" w:rsidRDefault="007B49D7" w:rsidP="003A207E">
      <w:pPr>
        <w:pStyle w:val="ListParagraph"/>
        <w:numPr>
          <w:ilvl w:val="1"/>
          <w:numId w:val="33"/>
        </w:numPr>
        <w:tabs>
          <w:tab w:val="left" w:pos="993"/>
        </w:tabs>
        <w:spacing w:after="120" w:line="300" w:lineRule="auto"/>
        <w:ind w:left="426" w:hanging="426"/>
        <w:jc w:val="both"/>
        <w:rPr>
          <w:rFonts w:asciiTheme="minorHAnsi" w:hAnsiTheme="minorHAnsi" w:cstheme="minorHAnsi"/>
          <w:sz w:val="22"/>
          <w:szCs w:val="22"/>
          <w:lang w:val="tr-TR"/>
        </w:rPr>
      </w:pPr>
      <w:r>
        <w:rPr>
          <w:rFonts w:asciiTheme="minorHAnsi" w:hAnsiTheme="minorHAnsi" w:cstheme="minorHAnsi"/>
          <w:bCs/>
          <w:sz w:val="22"/>
          <w:szCs w:val="22"/>
          <w:lang w:val="tr-TR"/>
        </w:rPr>
        <w:t>Patent Ofisi</w:t>
      </w:r>
      <w:r w:rsidR="008D27EC" w:rsidRPr="003A207E">
        <w:rPr>
          <w:rFonts w:asciiTheme="minorHAnsi" w:hAnsiTheme="minorHAnsi" w:cstheme="minorHAnsi"/>
          <w:sz w:val="22"/>
          <w:szCs w:val="22"/>
          <w:lang w:val="tr-TR"/>
        </w:rPr>
        <w:t xml:space="preserve">, </w:t>
      </w:r>
      <w:r w:rsidR="00E0355A" w:rsidRPr="003A207E">
        <w:rPr>
          <w:rFonts w:asciiTheme="minorHAnsi" w:hAnsiTheme="minorHAnsi" w:cstheme="minorHAnsi"/>
          <w:sz w:val="22"/>
          <w:szCs w:val="22"/>
          <w:lang w:val="tr-TR"/>
        </w:rPr>
        <w:t>Gizli Bilgiler</w:t>
      </w:r>
      <w:r w:rsidR="00407253">
        <w:rPr>
          <w:rFonts w:asciiTheme="minorHAnsi" w:hAnsiTheme="minorHAnsi" w:cstheme="minorHAnsi"/>
          <w:sz w:val="22"/>
          <w:szCs w:val="22"/>
          <w:lang w:val="tr-TR"/>
        </w:rPr>
        <w:t>i,</w:t>
      </w:r>
      <w:r w:rsidR="00E0355A" w:rsidRPr="003A207E">
        <w:rPr>
          <w:rFonts w:asciiTheme="minorHAnsi" w:hAnsiTheme="minorHAnsi" w:cstheme="minorHAnsi"/>
          <w:sz w:val="22"/>
          <w:szCs w:val="22"/>
          <w:lang w:val="tr-TR"/>
        </w:rPr>
        <w:t xml:space="preserve"> alındıkları tarihten itibaren 20 (yirmi) yıl boyunca gizli olarak koruma altında tutacak ve bu süre zarfında </w:t>
      </w:r>
      <w:r>
        <w:rPr>
          <w:rFonts w:asciiTheme="minorHAnsi" w:hAnsiTheme="minorHAnsi" w:cstheme="minorHAnsi"/>
          <w:bCs/>
          <w:sz w:val="22"/>
          <w:szCs w:val="22"/>
          <w:lang w:val="tr-TR"/>
        </w:rPr>
        <w:t>Patent Ofisi</w:t>
      </w:r>
      <w:r w:rsidR="00C9763E" w:rsidRPr="003A207E">
        <w:rPr>
          <w:rFonts w:asciiTheme="minorHAnsi" w:hAnsiTheme="minorHAnsi" w:cstheme="minorHAnsi"/>
          <w:sz w:val="22"/>
          <w:szCs w:val="22"/>
          <w:lang w:val="tr-TR"/>
        </w:rPr>
        <w:t>;</w:t>
      </w:r>
      <w:bookmarkEnd w:id="1"/>
    </w:p>
    <w:p w14:paraId="5B18E8BD" w14:textId="4C3765E2" w:rsidR="008D27EC" w:rsidRPr="003A207E" w:rsidRDefault="00E0355A"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3A207E">
        <w:rPr>
          <w:rFonts w:asciiTheme="minorHAnsi" w:hAnsiTheme="minorHAnsi" w:cstheme="minorHAnsi"/>
          <w:sz w:val="22"/>
          <w:szCs w:val="22"/>
          <w:lang w:val="tr-TR"/>
        </w:rPr>
        <w:t>Gizli Bilgileri s</w:t>
      </w:r>
      <w:r w:rsidR="00C9763E" w:rsidRPr="003A207E">
        <w:rPr>
          <w:rFonts w:asciiTheme="minorHAnsi" w:hAnsiTheme="minorHAnsi" w:cstheme="minorHAnsi"/>
          <w:sz w:val="22"/>
          <w:szCs w:val="22"/>
          <w:lang w:val="tr-TR"/>
        </w:rPr>
        <w:t xml:space="preserve">adece </w:t>
      </w:r>
      <w:r w:rsidR="00186CAA" w:rsidRPr="003A207E">
        <w:rPr>
          <w:rFonts w:asciiTheme="minorHAnsi" w:hAnsiTheme="minorHAnsi" w:cstheme="minorHAnsi"/>
          <w:sz w:val="22"/>
          <w:szCs w:val="22"/>
          <w:lang w:val="tr-TR"/>
        </w:rPr>
        <w:t>Amaç kapsamında</w:t>
      </w:r>
      <w:r w:rsidR="00C9763E" w:rsidRPr="003A207E">
        <w:rPr>
          <w:rFonts w:asciiTheme="minorHAnsi" w:hAnsiTheme="minorHAnsi" w:cstheme="minorHAnsi"/>
          <w:sz w:val="22"/>
          <w:szCs w:val="22"/>
          <w:lang w:val="tr-TR"/>
        </w:rPr>
        <w:t xml:space="preserve"> kullan</w:t>
      </w:r>
      <w:r w:rsidR="008D27EC" w:rsidRPr="003A207E">
        <w:rPr>
          <w:rFonts w:asciiTheme="minorHAnsi" w:hAnsiTheme="minorHAnsi" w:cstheme="minorHAnsi"/>
          <w:sz w:val="22"/>
          <w:szCs w:val="22"/>
          <w:lang w:val="tr-TR"/>
        </w:rPr>
        <w:t>aca</w:t>
      </w:r>
      <w:r w:rsidRPr="003A207E">
        <w:rPr>
          <w:rFonts w:asciiTheme="minorHAnsi" w:hAnsiTheme="minorHAnsi" w:cstheme="minorHAnsi"/>
          <w:sz w:val="22"/>
          <w:szCs w:val="22"/>
          <w:lang w:val="tr-TR"/>
        </w:rPr>
        <w:t>k</w:t>
      </w:r>
      <w:r w:rsidR="008D27EC" w:rsidRPr="003A207E">
        <w:rPr>
          <w:rFonts w:asciiTheme="minorHAnsi" w:hAnsiTheme="minorHAnsi" w:cstheme="minorHAnsi"/>
          <w:sz w:val="22"/>
          <w:szCs w:val="22"/>
          <w:lang w:val="tr-TR"/>
        </w:rPr>
        <w:t xml:space="preserve"> </w:t>
      </w:r>
      <w:r w:rsidR="00A035C4" w:rsidRPr="003A207E">
        <w:rPr>
          <w:rFonts w:asciiTheme="minorHAnsi" w:hAnsiTheme="minorHAnsi" w:cstheme="minorHAnsi"/>
          <w:sz w:val="22"/>
          <w:szCs w:val="22"/>
          <w:lang w:val="tr-TR"/>
        </w:rPr>
        <w:t xml:space="preserve">ve başka </w:t>
      </w:r>
      <w:r w:rsidR="008D27EC" w:rsidRPr="003A207E">
        <w:rPr>
          <w:rFonts w:asciiTheme="minorHAnsi" w:hAnsiTheme="minorHAnsi" w:cstheme="minorHAnsi"/>
          <w:sz w:val="22"/>
          <w:szCs w:val="22"/>
          <w:lang w:val="tr-TR"/>
        </w:rPr>
        <w:t xml:space="preserve">hiçbir </w:t>
      </w:r>
      <w:r w:rsidR="00A035C4" w:rsidRPr="003A207E">
        <w:rPr>
          <w:rFonts w:asciiTheme="minorHAnsi" w:hAnsiTheme="minorHAnsi" w:cstheme="minorHAnsi"/>
          <w:sz w:val="22"/>
          <w:szCs w:val="22"/>
          <w:lang w:val="tr-TR"/>
        </w:rPr>
        <w:t>sebeple doğrudan veya dolaylı olarak kullanma</w:t>
      </w:r>
      <w:r w:rsidR="008D27EC" w:rsidRPr="003A207E">
        <w:rPr>
          <w:rFonts w:asciiTheme="minorHAnsi" w:hAnsiTheme="minorHAnsi" w:cstheme="minorHAnsi"/>
          <w:sz w:val="22"/>
          <w:szCs w:val="22"/>
          <w:lang w:val="tr-TR"/>
        </w:rPr>
        <w:t>yaca</w:t>
      </w:r>
      <w:r w:rsidRPr="003A207E">
        <w:rPr>
          <w:rFonts w:asciiTheme="minorHAnsi" w:hAnsiTheme="minorHAnsi" w:cstheme="minorHAnsi"/>
          <w:sz w:val="22"/>
          <w:szCs w:val="22"/>
          <w:lang w:val="tr-TR"/>
        </w:rPr>
        <w:t>k</w:t>
      </w:r>
      <w:r w:rsidR="008D27EC" w:rsidRPr="003A207E">
        <w:rPr>
          <w:rFonts w:asciiTheme="minorHAnsi" w:hAnsiTheme="minorHAnsi" w:cstheme="minorHAnsi"/>
          <w:sz w:val="22"/>
          <w:szCs w:val="22"/>
          <w:lang w:val="tr-TR"/>
        </w:rPr>
        <w:t>, üçüncü kişilere kullandırtmayaca</w:t>
      </w:r>
      <w:r w:rsidRPr="003A207E">
        <w:rPr>
          <w:rFonts w:asciiTheme="minorHAnsi" w:hAnsiTheme="minorHAnsi" w:cstheme="minorHAnsi"/>
          <w:sz w:val="22"/>
          <w:szCs w:val="22"/>
          <w:lang w:val="tr-TR"/>
        </w:rPr>
        <w:t>k</w:t>
      </w:r>
      <w:r w:rsidR="00AD0BE1" w:rsidRPr="003A207E">
        <w:rPr>
          <w:rFonts w:asciiTheme="minorHAnsi" w:hAnsiTheme="minorHAnsi" w:cstheme="minorHAnsi"/>
          <w:sz w:val="22"/>
          <w:szCs w:val="22"/>
          <w:lang w:val="tr-TR"/>
        </w:rPr>
        <w:t>tır</w:t>
      </w:r>
      <w:r w:rsidR="008D27EC" w:rsidRPr="003A207E">
        <w:rPr>
          <w:rFonts w:asciiTheme="minorHAnsi" w:hAnsiTheme="minorHAnsi" w:cstheme="minorHAnsi"/>
          <w:sz w:val="22"/>
          <w:szCs w:val="22"/>
          <w:lang w:val="tr-TR"/>
        </w:rPr>
        <w:t xml:space="preserve">, </w:t>
      </w:r>
      <w:r w:rsidR="00C9763E" w:rsidRPr="003A207E">
        <w:rPr>
          <w:rFonts w:asciiTheme="minorHAnsi" w:hAnsiTheme="minorHAnsi" w:cstheme="minorHAnsi"/>
          <w:sz w:val="22"/>
          <w:szCs w:val="22"/>
          <w:lang w:val="tr-TR"/>
        </w:rPr>
        <w:t xml:space="preserve"> </w:t>
      </w:r>
    </w:p>
    <w:p w14:paraId="5996DF7A" w14:textId="543BF5B3" w:rsidR="008D27EC" w:rsidRDefault="00E0355A"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E0355A">
        <w:rPr>
          <w:rFonts w:asciiTheme="minorHAnsi" w:hAnsiTheme="minorHAnsi" w:cstheme="minorHAnsi"/>
          <w:sz w:val="22"/>
          <w:szCs w:val="22"/>
          <w:lang w:val="tr-TR"/>
        </w:rPr>
        <w:t xml:space="preserve">Gizli Bilgileri </w:t>
      </w:r>
      <w:r>
        <w:rPr>
          <w:rFonts w:asciiTheme="minorHAnsi" w:hAnsiTheme="minorHAnsi" w:cstheme="minorHAnsi"/>
          <w:sz w:val="22"/>
          <w:szCs w:val="22"/>
          <w:lang w:val="tr-TR"/>
        </w:rPr>
        <w:t>s</w:t>
      </w:r>
      <w:r w:rsidR="00256B1D" w:rsidRPr="008D27EC">
        <w:rPr>
          <w:rFonts w:asciiTheme="minorHAnsi" w:hAnsiTheme="minorHAnsi" w:cstheme="minorHAnsi"/>
          <w:sz w:val="22"/>
          <w:szCs w:val="22"/>
          <w:lang w:val="tr-TR"/>
        </w:rPr>
        <w:t>adece</w:t>
      </w:r>
      <w:r w:rsidR="00D849E6" w:rsidRPr="00D849E6">
        <w:rPr>
          <w:rFonts w:asciiTheme="minorHAnsi" w:hAnsiTheme="minorHAnsi" w:cstheme="minorHAnsi"/>
          <w:sz w:val="22"/>
          <w:szCs w:val="22"/>
          <w:lang w:val="tr-TR"/>
        </w:rPr>
        <w:t xml:space="preserve"> görevi gereği </w:t>
      </w:r>
      <w:r w:rsidR="00D849E6">
        <w:rPr>
          <w:rFonts w:asciiTheme="minorHAnsi" w:hAnsiTheme="minorHAnsi" w:cstheme="minorHAnsi"/>
          <w:sz w:val="22"/>
          <w:szCs w:val="22"/>
          <w:lang w:val="tr-TR"/>
        </w:rPr>
        <w:t xml:space="preserve">bilmesi gereken </w:t>
      </w:r>
      <w:r w:rsidR="00D849E6" w:rsidRPr="00D849E6">
        <w:rPr>
          <w:rFonts w:asciiTheme="minorHAnsi" w:hAnsiTheme="minorHAnsi" w:cstheme="minorHAnsi"/>
          <w:sz w:val="22"/>
          <w:szCs w:val="22"/>
          <w:lang w:val="tr-TR"/>
        </w:rPr>
        <w:t xml:space="preserve">kendi </w:t>
      </w:r>
      <w:r w:rsidR="00D849E6">
        <w:rPr>
          <w:rFonts w:asciiTheme="minorHAnsi" w:hAnsiTheme="minorHAnsi" w:cstheme="minorHAnsi"/>
          <w:sz w:val="22"/>
          <w:szCs w:val="22"/>
          <w:lang w:val="tr-TR"/>
        </w:rPr>
        <w:t>personeline, görevleri</w:t>
      </w:r>
      <w:r w:rsidR="00A31138">
        <w:rPr>
          <w:rFonts w:asciiTheme="minorHAnsi" w:hAnsiTheme="minorHAnsi" w:cstheme="minorHAnsi"/>
          <w:sz w:val="22"/>
          <w:szCs w:val="22"/>
          <w:lang w:val="tr-TR"/>
        </w:rPr>
        <w:t xml:space="preserve"> için gereken </w:t>
      </w:r>
      <w:r w:rsidR="00D849E6">
        <w:rPr>
          <w:rFonts w:asciiTheme="minorHAnsi" w:hAnsiTheme="minorHAnsi" w:cstheme="minorHAnsi"/>
          <w:sz w:val="22"/>
          <w:szCs w:val="22"/>
          <w:lang w:val="tr-TR"/>
        </w:rPr>
        <w:t>kapsamda verece</w:t>
      </w:r>
      <w:r>
        <w:rPr>
          <w:rFonts w:asciiTheme="minorHAnsi" w:hAnsiTheme="minorHAnsi" w:cstheme="minorHAnsi"/>
          <w:sz w:val="22"/>
          <w:szCs w:val="22"/>
          <w:lang w:val="tr-TR"/>
        </w:rPr>
        <w:t>k</w:t>
      </w:r>
      <w:r w:rsidR="00AD0BE1">
        <w:rPr>
          <w:rFonts w:asciiTheme="minorHAnsi" w:hAnsiTheme="minorHAnsi" w:cstheme="minorHAnsi"/>
          <w:sz w:val="22"/>
          <w:szCs w:val="22"/>
          <w:lang w:val="tr-TR"/>
        </w:rPr>
        <w:t>,</w:t>
      </w:r>
      <w:r w:rsidR="00D849E6">
        <w:rPr>
          <w:rFonts w:asciiTheme="minorHAnsi" w:hAnsiTheme="minorHAnsi" w:cstheme="minorHAnsi"/>
          <w:sz w:val="22"/>
          <w:szCs w:val="22"/>
          <w:lang w:val="tr-TR"/>
        </w:rPr>
        <w:t xml:space="preserve"> </w:t>
      </w:r>
      <w:r w:rsidR="00890784" w:rsidRPr="008D27EC">
        <w:rPr>
          <w:rFonts w:asciiTheme="minorHAnsi" w:hAnsiTheme="minorHAnsi" w:cstheme="minorHAnsi"/>
          <w:sz w:val="22"/>
          <w:szCs w:val="22"/>
          <w:lang w:val="tr-TR"/>
        </w:rPr>
        <w:t xml:space="preserve">bu kişilerin </w:t>
      </w:r>
      <w:r w:rsidR="00A31138" w:rsidRPr="00A31138">
        <w:rPr>
          <w:rFonts w:asciiTheme="minorHAnsi" w:hAnsiTheme="minorHAnsi" w:cstheme="minorHAnsi"/>
          <w:sz w:val="22"/>
          <w:szCs w:val="22"/>
          <w:lang w:val="tr-TR"/>
        </w:rPr>
        <w:t xml:space="preserve">işbu </w:t>
      </w:r>
      <w:r w:rsidR="00A31138">
        <w:rPr>
          <w:rFonts w:asciiTheme="minorHAnsi" w:hAnsiTheme="minorHAnsi" w:cstheme="minorHAnsi"/>
          <w:sz w:val="22"/>
          <w:szCs w:val="22"/>
          <w:lang w:val="tr-TR"/>
        </w:rPr>
        <w:t xml:space="preserve">Anlaşma şartlarına </w:t>
      </w:r>
      <w:r w:rsidR="00A31138" w:rsidRPr="00A31138">
        <w:rPr>
          <w:rFonts w:asciiTheme="minorHAnsi" w:hAnsiTheme="minorHAnsi" w:cstheme="minorHAnsi"/>
          <w:sz w:val="22"/>
          <w:szCs w:val="22"/>
          <w:lang w:val="tr-TR"/>
        </w:rPr>
        <w:t>uymalarını sağlayaca</w:t>
      </w:r>
      <w:r>
        <w:rPr>
          <w:rFonts w:asciiTheme="minorHAnsi" w:hAnsiTheme="minorHAnsi" w:cstheme="minorHAnsi"/>
          <w:sz w:val="22"/>
          <w:szCs w:val="22"/>
          <w:lang w:val="tr-TR"/>
        </w:rPr>
        <w:t>k</w:t>
      </w:r>
      <w:r w:rsidR="00AD0BE1">
        <w:rPr>
          <w:rFonts w:asciiTheme="minorHAnsi" w:hAnsiTheme="minorHAnsi" w:cstheme="minorHAnsi"/>
          <w:sz w:val="22"/>
          <w:szCs w:val="22"/>
          <w:lang w:val="tr-TR"/>
        </w:rPr>
        <w:t xml:space="preserve"> ve</w:t>
      </w:r>
      <w:r>
        <w:rPr>
          <w:rFonts w:asciiTheme="minorHAnsi" w:hAnsiTheme="minorHAnsi" w:cstheme="minorHAnsi"/>
          <w:sz w:val="22"/>
          <w:szCs w:val="22"/>
          <w:lang w:val="tr-TR"/>
        </w:rPr>
        <w:t xml:space="preserve"> </w:t>
      </w:r>
      <w:r w:rsidR="00B3632B" w:rsidRPr="008D27EC">
        <w:rPr>
          <w:rFonts w:asciiTheme="minorHAnsi" w:hAnsiTheme="minorHAnsi" w:cstheme="minorHAnsi"/>
          <w:sz w:val="22"/>
          <w:szCs w:val="22"/>
          <w:lang w:val="tr-TR"/>
        </w:rPr>
        <w:t>Anlaşma’ya</w:t>
      </w:r>
      <w:r w:rsidR="00A31138">
        <w:rPr>
          <w:rFonts w:asciiTheme="minorHAnsi" w:hAnsiTheme="minorHAnsi" w:cstheme="minorHAnsi"/>
          <w:sz w:val="22"/>
          <w:szCs w:val="22"/>
          <w:lang w:val="tr-TR"/>
        </w:rPr>
        <w:t xml:space="preserve"> </w:t>
      </w:r>
      <w:r w:rsidR="00890784" w:rsidRPr="008D27EC">
        <w:rPr>
          <w:rFonts w:asciiTheme="minorHAnsi" w:hAnsiTheme="minorHAnsi" w:cstheme="minorHAnsi"/>
          <w:sz w:val="22"/>
          <w:szCs w:val="22"/>
          <w:lang w:val="tr-TR"/>
        </w:rPr>
        <w:t>aykırı eylemlerinden sorumlu ol</w:t>
      </w:r>
      <w:r w:rsidR="00D849E6">
        <w:rPr>
          <w:rFonts w:asciiTheme="minorHAnsi" w:hAnsiTheme="minorHAnsi" w:cstheme="minorHAnsi"/>
          <w:sz w:val="22"/>
          <w:szCs w:val="22"/>
          <w:lang w:val="tr-TR"/>
        </w:rPr>
        <w:t>ac</w:t>
      </w:r>
      <w:r>
        <w:rPr>
          <w:rFonts w:asciiTheme="minorHAnsi" w:hAnsiTheme="minorHAnsi" w:cstheme="minorHAnsi"/>
          <w:sz w:val="22"/>
          <w:szCs w:val="22"/>
          <w:lang w:val="tr-TR"/>
        </w:rPr>
        <w:t>ak</w:t>
      </w:r>
      <w:r w:rsidR="00AD0BE1">
        <w:rPr>
          <w:rFonts w:asciiTheme="minorHAnsi" w:hAnsiTheme="minorHAnsi" w:cstheme="minorHAnsi"/>
          <w:sz w:val="22"/>
          <w:szCs w:val="22"/>
          <w:lang w:val="tr-TR"/>
        </w:rPr>
        <w:t>tır</w:t>
      </w:r>
      <w:r w:rsidR="00BA56C7" w:rsidRPr="008D27EC">
        <w:rPr>
          <w:rFonts w:asciiTheme="minorHAnsi" w:hAnsiTheme="minorHAnsi" w:cstheme="minorHAnsi"/>
          <w:sz w:val="22"/>
          <w:szCs w:val="22"/>
          <w:lang w:val="tr-TR"/>
        </w:rPr>
        <w:t>,</w:t>
      </w:r>
    </w:p>
    <w:p w14:paraId="5E2EA938" w14:textId="680EAF8D" w:rsidR="00A31138" w:rsidRPr="00697501" w:rsidRDefault="00E0355A" w:rsidP="00697501">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E0355A">
        <w:rPr>
          <w:rFonts w:asciiTheme="minorHAnsi" w:hAnsiTheme="minorHAnsi" w:cstheme="minorHAnsi"/>
          <w:sz w:val="22"/>
          <w:szCs w:val="22"/>
          <w:lang w:val="tr-TR"/>
        </w:rPr>
        <w:t xml:space="preserve">Gizli Bilgileri </w:t>
      </w:r>
      <w:r w:rsidR="007B49D7">
        <w:rPr>
          <w:rFonts w:asciiTheme="minorHAnsi" w:hAnsiTheme="minorHAnsi" w:cstheme="minorHAnsi"/>
          <w:sz w:val="22"/>
          <w:szCs w:val="22"/>
          <w:lang w:val="tr-TR"/>
        </w:rPr>
        <w:t xml:space="preserve">Buluş Sahibi’nin </w:t>
      </w:r>
      <w:r w:rsidR="00A31138" w:rsidRPr="00A31138">
        <w:rPr>
          <w:rFonts w:asciiTheme="minorHAnsi" w:hAnsiTheme="minorHAnsi" w:cstheme="minorHAnsi"/>
          <w:sz w:val="22"/>
          <w:szCs w:val="22"/>
          <w:lang w:val="tr-TR"/>
        </w:rPr>
        <w:t>önceden yazılı onayı</w:t>
      </w:r>
      <w:r w:rsidR="00AD0BE1">
        <w:rPr>
          <w:rFonts w:asciiTheme="minorHAnsi" w:hAnsiTheme="minorHAnsi" w:cstheme="minorHAnsi"/>
          <w:sz w:val="22"/>
          <w:szCs w:val="22"/>
          <w:lang w:val="tr-TR"/>
        </w:rPr>
        <w:t>nı</w:t>
      </w:r>
      <w:r w:rsidR="00A31138" w:rsidRPr="00A31138">
        <w:rPr>
          <w:rFonts w:asciiTheme="minorHAnsi" w:hAnsiTheme="minorHAnsi" w:cstheme="minorHAnsi"/>
          <w:sz w:val="22"/>
          <w:szCs w:val="22"/>
          <w:lang w:val="tr-TR"/>
        </w:rPr>
        <w:t xml:space="preserve"> </w:t>
      </w:r>
      <w:r w:rsidR="00AD0BE1">
        <w:rPr>
          <w:rFonts w:asciiTheme="minorHAnsi" w:hAnsiTheme="minorHAnsi" w:cstheme="minorHAnsi"/>
          <w:sz w:val="22"/>
          <w:szCs w:val="22"/>
          <w:lang w:val="tr-TR"/>
        </w:rPr>
        <w:t>a</w:t>
      </w:r>
      <w:r w:rsidR="00A31138" w:rsidRPr="00A31138">
        <w:rPr>
          <w:rFonts w:asciiTheme="minorHAnsi" w:hAnsiTheme="minorHAnsi" w:cstheme="minorHAnsi"/>
          <w:sz w:val="22"/>
          <w:szCs w:val="22"/>
          <w:lang w:val="tr-TR"/>
        </w:rPr>
        <w:t xml:space="preserve">lmadan herhangi </w:t>
      </w:r>
      <w:r>
        <w:rPr>
          <w:rFonts w:asciiTheme="minorHAnsi" w:hAnsiTheme="minorHAnsi" w:cstheme="minorHAnsi"/>
          <w:sz w:val="22"/>
          <w:szCs w:val="22"/>
          <w:lang w:val="tr-TR"/>
        </w:rPr>
        <w:t xml:space="preserve">bir </w:t>
      </w:r>
      <w:r w:rsidR="00A31138" w:rsidRPr="00A31138">
        <w:rPr>
          <w:rFonts w:asciiTheme="minorHAnsi" w:hAnsiTheme="minorHAnsi" w:cstheme="minorHAnsi"/>
          <w:sz w:val="22"/>
          <w:szCs w:val="22"/>
          <w:lang w:val="tr-TR"/>
        </w:rPr>
        <w:t>üçüncü kişiye</w:t>
      </w:r>
      <w:r w:rsidR="00AE0848">
        <w:rPr>
          <w:rFonts w:asciiTheme="minorHAnsi" w:hAnsiTheme="minorHAnsi" w:cstheme="minorHAnsi"/>
          <w:sz w:val="22"/>
          <w:szCs w:val="22"/>
          <w:lang w:val="tr-TR"/>
        </w:rPr>
        <w:t>, her ne suretle ve yöntemle olursa olsun,</w:t>
      </w:r>
      <w:r w:rsidR="00A31138" w:rsidRPr="00A31138">
        <w:rPr>
          <w:rFonts w:asciiTheme="minorHAnsi" w:hAnsiTheme="minorHAnsi" w:cstheme="minorHAnsi"/>
          <w:sz w:val="22"/>
          <w:szCs w:val="22"/>
          <w:lang w:val="tr-TR"/>
        </w:rPr>
        <w:t xml:space="preserve"> doğrudan veya dolaylı olarak açıklamayaca</w:t>
      </w:r>
      <w:r>
        <w:rPr>
          <w:rFonts w:asciiTheme="minorHAnsi" w:hAnsiTheme="minorHAnsi" w:cstheme="minorHAnsi"/>
          <w:sz w:val="22"/>
          <w:szCs w:val="22"/>
          <w:lang w:val="tr-TR"/>
        </w:rPr>
        <w:t>k</w:t>
      </w:r>
      <w:r w:rsidR="00AE0848">
        <w:rPr>
          <w:rFonts w:asciiTheme="minorHAnsi" w:hAnsiTheme="minorHAnsi" w:cstheme="minorHAnsi"/>
          <w:sz w:val="22"/>
          <w:szCs w:val="22"/>
          <w:lang w:val="tr-TR"/>
        </w:rPr>
        <w:t xml:space="preserve"> ve</w:t>
      </w:r>
      <w:r w:rsidR="00697501">
        <w:rPr>
          <w:rFonts w:asciiTheme="minorHAnsi" w:hAnsiTheme="minorHAnsi" w:cstheme="minorHAnsi"/>
          <w:sz w:val="22"/>
          <w:szCs w:val="22"/>
          <w:lang w:val="tr-TR"/>
        </w:rPr>
        <w:t>ya</w:t>
      </w:r>
      <w:r w:rsidR="00AE0848">
        <w:rPr>
          <w:rFonts w:asciiTheme="minorHAnsi" w:hAnsiTheme="minorHAnsi" w:cstheme="minorHAnsi"/>
          <w:sz w:val="22"/>
          <w:szCs w:val="22"/>
          <w:lang w:val="tr-TR"/>
        </w:rPr>
        <w:t xml:space="preserve"> üçüncü kişilerin erişimine açık tutmayaca</w:t>
      </w:r>
      <w:r>
        <w:rPr>
          <w:rFonts w:asciiTheme="minorHAnsi" w:hAnsiTheme="minorHAnsi" w:cstheme="minorHAnsi"/>
          <w:sz w:val="22"/>
          <w:szCs w:val="22"/>
          <w:lang w:val="tr-TR"/>
        </w:rPr>
        <w:t>k</w:t>
      </w:r>
      <w:r w:rsidR="00AD0BE1">
        <w:rPr>
          <w:rFonts w:asciiTheme="minorHAnsi" w:hAnsiTheme="minorHAnsi" w:cstheme="minorHAnsi"/>
          <w:sz w:val="22"/>
          <w:szCs w:val="22"/>
          <w:lang w:val="tr-TR"/>
        </w:rPr>
        <w:t>tı</w:t>
      </w:r>
      <w:r w:rsidR="00697501">
        <w:rPr>
          <w:rFonts w:asciiTheme="minorHAnsi" w:hAnsiTheme="minorHAnsi" w:cstheme="minorHAnsi"/>
          <w:sz w:val="22"/>
          <w:szCs w:val="22"/>
          <w:lang w:val="tr-TR"/>
        </w:rPr>
        <w:t xml:space="preserve">r; </w:t>
      </w:r>
      <w:r w:rsidR="007B49D7">
        <w:rPr>
          <w:rFonts w:asciiTheme="minorHAnsi" w:hAnsiTheme="minorHAnsi" w:cstheme="minorHAnsi"/>
          <w:sz w:val="22"/>
          <w:szCs w:val="22"/>
          <w:lang w:val="tr-TR"/>
        </w:rPr>
        <w:t xml:space="preserve">Buluş Sahibi’nin </w:t>
      </w:r>
      <w:r w:rsidR="00697501">
        <w:rPr>
          <w:rFonts w:asciiTheme="minorHAnsi" w:hAnsiTheme="minorHAnsi" w:cstheme="minorHAnsi"/>
          <w:sz w:val="22"/>
          <w:szCs w:val="22"/>
          <w:lang w:val="tr-TR"/>
        </w:rPr>
        <w:t>onayıyla açıklaması halinde de üçüncü</w:t>
      </w:r>
      <w:r w:rsidR="00697501" w:rsidRPr="008D27EC">
        <w:rPr>
          <w:rFonts w:asciiTheme="minorHAnsi" w:hAnsiTheme="minorHAnsi" w:cstheme="minorHAnsi"/>
          <w:sz w:val="22"/>
          <w:szCs w:val="22"/>
          <w:lang w:val="tr-TR"/>
        </w:rPr>
        <w:t xml:space="preserve"> kişilerin </w:t>
      </w:r>
      <w:r w:rsidR="00697501" w:rsidRPr="00A31138">
        <w:rPr>
          <w:rFonts w:asciiTheme="minorHAnsi" w:hAnsiTheme="minorHAnsi" w:cstheme="minorHAnsi"/>
          <w:sz w:val="22"/>
          <w:szCs w:val="22"/>
          <w:lang w:val="tr-TR"/>
        </w:rPr>
        <w:t xml:space="preserve">işbu </w:t>
      </w:r>
      <w:r w:rsidR="00697501">
        <w:rPr>
          <w:rFonts w:asciiTheme="minorHAnsi" w:hAnsiTheme="minorHAnsi" w:cstheme="minorHAnsi"/>
          <w:sz w:val="22"/>
          <w:szCs w:val="22"/>
          <w:lang w:val="tr-TR"/>
        </w:rPr>
        <w:t xml:space="preserve">Anlaşma şartlarına </w:t>
      </w:r>
      <w:r w:rsidR="00697501" w:rsidRPr="00A31138">
        <w:rPr>
          <w:rFonts w:asciiTheme="minorHAnsi" w:hAnsiTheme="minorHAnsi" w:cstheme="minorHAnsi"/>
          <w:sz w:val="22"/>
          <w:szCs w:val="22"/>
          <w:lang w:val="tr-TR"/>
        </w:rPr>
        <w:t>uymalarını sağlayaca</w:t>
      </w:r>
      <w:r w:rsidR="00697501">
        <w:rPr>
          <w:rFonts w:asciiTheme="minorHAnsi" w:hAnsiTheme="minorHAnsi" w:cstheme="minorHAnsi"/>
          <w:sz w:val="22"/>
          <w:szCs w:val="22"/>
          <w:lang w:val="tr-TR"/>
        </w:rPr>
        <w:t xml:space="preserve">k ve </w:t>
      </w:r>
      <w:r w:rsidR="00697501" w:rsidRPr="008D27EC">
        <w:rPr>
          <w:rFonts w:asciiTheme="minorHAnsi" w:hAnsiTheme="minorHAnsi" w:cstheme="minorHAnsi"/>
          <w:sz w:val="22"/>
          <w:szCs w:val="22"/>
          <w:lang w:val="tr-TR"/>
        </w:rPr>
        <w:t>Anlaşma’ya</w:t>
      </w:r>
      <w:r w:rsidR="00697501">
        <w:rPr>
          <w:rFonts w:asciiTheme="minorHAnsi" w:hAnsiTheme="minorHAnsi" w:cstheme="minorHAnsi"/>
          <w:sz w:val="22"/>
          <w:szCs w:val="22"/>
          <w:lang w:val="tr-TR"/>
        </w:rPr>
        <w:t xml:space="preserve"> </w:t>
      </w:r>
      <w:r w:rsidR="00697501" w:rsidRPr="008D27EC">
        <w:rPr>
          <w:rFonts w:asciiTheme="minorHAnsi" w:hAnsiTheme="minorHAnsi" w:cstheme="minorHAnsi"/>
          <w:sz w:val="22"/>
          <w:szCs w:val="22"/>
          <w:lang w:val="tr-TR"/>
        </w:rPr>
        <w:t>aykırı eylemlerinden sorumlu ol</w:t>
      </w:r>
      <w:r w:rsidR="00697501">
        <w:rPr>
          <w:rFonts w:asciiTheme="minorHAnsi" w:hAnsiTheme="minorHAnsi" w:cstheme="minorHAnsi"/>
          <w:sz w:val="22"/>
          <w:szCs w:val="22"/>
          <w:lang w:val="tr-TR"/>
        </w:rPr>
        <w:t>acaktır</w:t>
      </w:r>
      <w:r w:rsidR="00697501" w:rsidRPr="008D27EC">
        <w:rPr>
          <w:rFonts w:asciiTheme="minorHAnsi" w:hAnsiTheme="minorHAnsi" w:cstheme="minorHAnsi"/>
          <w:sz w:val="22"/>
          <w:szCs w:val="22"/>
          <w:lang w:val="tr-TR"/>
        </w:rPr>
        <w:t>,</w:t>
      </w:r>
      <w:r w:rsidR="00697501" w:rsidRPr="00697501">
        <w:rPr>
          <w:rFonts w:asciiTheme="minorHAnsi" w:hAnsiTheme="minorHAnsi" w:cstheme="minorHAnsi"/>
          <w:sz w:val="22"/>
          <w:szCs w:val="22"/>
          <w:lang w:val="tr-TR"/>
        </w:rPr>
        <w:t xml:space="preserve"> </w:t>
      </w:r>
    </w:p>
    <w:p w14:paraId="11E019A9" w14:textId="54FE096B" w:rsidR="008D27EC" w:rsidRDefault="00E0355A"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E0355A">
        <w:rPr>
          <w:rFonts w:asciiTheme="minorHAnsi" w:hAnsiTheme="minorHAnsi" w:cstheme="minorHAnsi"/>
          <w:sz w:val="22"/>
          <w:szCs w:val="22"/>
          <w:lang w:val="tr-TR"/>
        </w:rPr>
        <w:t>Gizli Bilgileri</w:t>
      </w:r>
      <w:r w:rsidR="00BC62C0">
        <w:rPr>
          <w:rFonts w:asciiTheme="minorHAnsi" w:hAnsiTheme="minorHAnsi" w:cstheme="minorHAnsi"/>
          <w:sz w:val="22"/>
          <w:szCs w:val="22"/>
          <w:lang w:val="tr-TR"/>
        </w:rPr>
        <w:t>, Amaç’ı gerçekleştirmek için zorunlu haller dışında,</w:t>
      </w:r>
      <w:r w:rsidRPr="00E0355A">
        <w:rPr>
          <w:rFonts w:asciiTheme="minorHAnsi" w:hAnsiTheme="minorHAnsi" w:cstheme="minorHAnsi"/>
          <w:sz w:val="22"/>
          <w:szCs w:val="22"/>
          <w:lang w:val="tr-TR"/>
        </w:rPr>
        <w:t xml:space="preserve"> </w:t>
      </w:r>
      <w:r w:rsidR="007B49D7">
        <w:rPr>
          <w:rFonts w:asciiTheme="minorHAnsi" w:hAnsiTheme="minorHAnsi" w:cstheme="minorHAnsi"/>
          <w:sz w:val="22"/>
          <w:szCs w:val="22"/>
          <w:lang w:val="tr-TR"/>
        </w:rPr>
        <w:t xml:space="preserve">Buluş Sahibi’nin </w:t>
      </w:r>
      <w:r w:rsidR="00A31138">
        <w:rPr>
          <w:rFonts w:asciiTheme="minorHAnsi" w:hAnsiTheme="minorHAnsi" w:cstheme="minorHAnsi"/>
          <w:sz w:val="22"/>
          <w:szCs w:val="22"/>
          <w:lang w:val="tr-TR"/>
        </w:rPr>
        <w:t>önceden yazılı onayı</w:t>
      </w:r>
      <w:r w:rsidR="00AD0BE1">
        <w:rPr>
          <w:rFonts w:asciiTheme="minorHAnsi" w:hAnsiTheme="minorHAnsi" w:cstheme="minorHAnsi"/>
          <w:sz w:val="22"/>
          <w:szCs w:val="22"/>
          <w:lang w:val="tr-TR"/>
        </w:rPr>
        <w:t>nı</w:t>
      </w:r>
      <w:r w:rsidR="00A31138">
        <w:rPr>
          <w:rFonts w:asciiTheme="minorHAnsi" w:hAnsiTheme="minorHAnsi" w:cstheme="minorHAnsi"/>
          <w:sz w:val="22"/>
          <w:szCs w:val="22"/>
          <w:lang w:val="tr-TR"/>
        </w:rPr>
        <w:t xml:space="preserve"> </w:t>
      </w:r>
      <w:r w:rsidR="00AD0BE1">
        <w:rPr>
          <w:rFonts w:asciiTheme="minorHAnsi" w:hAnsiTheme="minorHAnsi" w:cstheme="minorHAnsi"/>
          <w:sz w:val="22"/>
          <w:szCs w:val="22"/>
          <w:lang w:val="tr-TR"/>
        </w:rPr>
        <w:t>a</w:t>
      </w:r>
      <w:r w:rsidR="00A31138">
        <w:rPr>
          <w:rFonts w:asciiTheme="minorHAnsi" w:hAnsiTheme="minorHAnsi" w:cstheme="minorHAnsi"/>
          <w:sz w:val="22"/>
          <w:szCs w:val="22"/>
          <w:lang w:val="tr-TR"/>
        </w:rPr>
        <w:t>lmadan,</w:t>
      </w:r>
      <w:r w:rsidR="00BA56C7" w:rsidRPr="008D27EC">
        <w:rPr>
          <w:rFonts w:asciiTheme="minorHAnsi" w:hAnsiTheme="minorHAnsi" w:cstheme="minorHAnsi"/>
          <w:sz w:val="22"/>
          <w:szCs w:val="22"/>
          <w:lang w:val="tr-TR"/>
        </w:rPr>
        <w:t xml:space="preserve"> kısmen </w:t>
      </w:r>
      <w:r w:rsidR="00A31138">
        <w:rPr>
          <w:rFonts w:asciiTheme="minorHAnsi" w:hAnsiTheme="minorHAnsi" w:cstheme="minorHAnsi"/>
          <w:sz w:val="22"/>
          <w:szCs w:val="22"/>
          <w:lang w:val="tr-TR"/>
        </w:rPr>
        <w:t>veya tamamen</w:t>
      </w:r>
      <w:r w:rsidR="00E135C0">
        <w:rPr>
          <w:rFonts w:asciiTheme="minorHAnsi" w:hAnsiTheme="minorHAnsi" w:cstheme="minorHAnsi"/>
          <w:sz w:val="22"/>
          <w:szCs w:val="22"/>
          <w:lang w:val="tr-TR"/>
        </w:rPr>
        <w:t>,</w:t>
      </w:r>
      <w:r w:rsidR="00A31138">
        <w:rPr>
          <w:rFonts w:asciiTheme="minorHAnsi" w:hAnsiTheme="minorHAnsi" w:cstheme="minorHAnsi"/>
          <w:sz w:val="22"/>
          <w:szCs w:val="22"/>
          <w:lang w:val="tr-TR"/>
        </w:rPr>
        <w:t xml:space="preserve"> </w:t>
      </w:r>
      <w:r w:rsidR="00BA56C7" w:rsidRPr="008D27EC">
        <w:rPr>
          <w:rFonts w:asciiTheme="minorHAnsi" w:hAnsiTheme="minorHAnsi" w:cstheme="minorHAnsi"/>
          <w:sz w:val="22"/>
          <w:szCs w:val="22"/>
          <w:lang w:val="tr-TR"/>
        </w:rPr>
        <w:t>kopyalama</w:t>
      </w:r>
      <w:r w:rsidR="00A31138">
        <w:rPr>
          <w:rFonts w:asciiTheme="minorHAnsi" w:hAnsiTheme="minorHAnsi" w:cstheme="minorHAnsi"/>
          <w:sz w:val="22"/>
          <w:szCs w:val="22"/>
          <w:lang w:val="tr-TR"/>
        </w:rPr>
        <w:t>yaca</w:t>
      </w:r>
      <w:r>
        <w:rPr>
          <w:rFonts w:asciiTheme="minorHAnsi" w:hAnsiTheme="minorHAnsi" w:cstheme="minorHAnsi"/>
          <w:sz w:val="22"/>
          <w:szCs w:val="22"/>
          <w:lang w:val="tr-TR"/>
        </w:rPr>
        <w:t>k</w:t>
      </w:r>
      <w:r w:rsidR="00A31138">
        <w:rPr>
          <w:rFonts w:asciiTheme="minorHAnsi" w:hAnsiTheme="minorHAnsi" w:cstheme="minorHAnsi"/>
          <w:sz w:val="22"/>
          <w:szCs w:val="22"/>
          <w:lang w:val="tr-TR"/>
        </w:rPr>
        <w:t xml:space="preserve">, </w:t>
      </w:r>
      <w:r w:rsidR="00BA56C7" w:rsidRPr="008D27EC">
        <w:rPr>
          <w:rFonts w:asciiTheme="minorHAnsi" w:hAnsiTheme="minorHAnsi" w:cstheme="minorHAnsi"/>
          <w:sz w:val="22"/>
          <w:szCs w:val="22"/>
          <w:lang w:val="tr-TR"/>
        </w:rPr>
        <w:t>çoğaltma</w:t>
      </w:r>
      <w:r w:rsidR="00A31138">
        <w:rPr>
          <w:rFonts w:asciiTheme="minorHAnsi" w:hAnsiTheme="minorHAnsi" w:cstheme="minorHAnsi"/>
          <w:sz w:val="22"/>
          <w:szCs w:val="22"/>
          <w:lang w:val="tr-TR"/>
        </w:rPr>
        <w:t>yaca</w:t>
      </w:r>
      <w:r>
        <w:rPr>
          <w:rFonts w:asciiTheme="minorHAnsi" w:hAnsiTheme="minorHAnsi" w:cstheme="minorHAnsi"/>
          <w:sz w:val="22"/>
          <w:szCs w:val="22"/>
          <w:lang w:val="tr-TR"/>
        </w:rPr>
        <w:t>k</w:t>
      </w:r>
      <w:r w:rsidR="00BA56C7" w:rsidRPr="008D27EC">
        <w:rPr>
          <w:rFonts w:asciiTheme="minorHAnsi" w:hAnsiTheme="minorHAnsi" w:cstheme="minorHAnsi"/>
          <w:sz w:val="22"/>
          <w:szCs w:val="22"/>
          <w:lang w:val="tr-TR"/>
        </w:rPr>
        <w:t>,</w:t>
      </w:r>
      <w:r w:rsidR="00A31138" w:rsidRPr="00A31138">
        <w:rPr>
          <w:rFonts w:asciiTheme="minorHAnsi" w:hAnsiTheme="minorHAnsi" w:cstheme="minorHAnsi"/>
          <w:sz w:val="22"/>
          <w:szCs w:val="22"/>
          <w:lang w:val="tr-TR"/>
        </w:rPr>
        <w:t xml:space="preserve"> orijinal hali dışında hiçbir elektronik formata dönüştürmeyece</w:t>
      </w:r>
      <w:r>
        <w:rPr>
          <w:rFonts w:asciiTheme="minorHAnsi" w:hAnsiTheme="minorHAnsi" w:cstheme="minorHAnsi"/>
          <w:sz w:val="22"/>
          <w:szCs w:val="22"/>
          <w:lang w:val="tr-TR"/>
        </w:rPr>
        <w:t>k</w:t>
      </w:r>
      <w:r w:rsidR="00A31138" w:rsidRPr="00A31138">
        <w:rPr>
          <w:rFonts w:asciiTheme="minorHAnsi" w:hAnsiTheme="minorHAnsi" w:cstheme="minorHAnsi"/>
          <w:sz w:val="22"/>
          <w:szCs w:val="22"/>
          <w:lang w:val="tr-TR"/>
        </w:rPr>
        <w:t>, başka yere aktarmayaca</w:t>
      </w:r>
      <w:r>
        <w:rPr>
          <w:rFonts w:asciiTheme="minorHAnsi" w:hAnsiTheme="minorHAnsi" w:cstheme="minorHAnsi"/>
          <w:sz w:val="22"/>
          <w:szCs w:val="22"/>
          <w:lang w:val="tr-TR"/>
        </w:rPr>
        <w:t>k</w:t>
      </w:r>
      <w:r w:rsidR="00A31138" w:rsidRPr="00A31138">
        <w:rPr>
          <w:rFonts w:asciiTheme="minorHAnsi" w:hAnsiTheme="minorHAnsi" w:cstheme="minorHAnsi"/>
          <w:sz w:val="22"/>
          <w:szCs w:val="22"/>
          <w:lang w:val="tr-TR"/>
        </w:rPr>
        <w:t xml:space="preserve">, </w:t>
      </w:r>
      <w:r w:rsidR="00A31138">
        <w:rPr>
          <w:rFonts w:asciiTheme="minorHAnsi" w:hAnsiTheme="minorHAnsi" w:cstheme="minorHAnsi"/>
          <w:sz w:val="22"/>
          <w:szCs w:val="22"/>
          <w:lang w:val="tr-TR"/>
        </w:rPr>
        <w:t>kaydetmeyece</w:t>
      </w:r>
      <w:r>
        <w:rPr>
          <w:rFonts w:asciiTheme="minorHAnsi" w:hAnsiTheme="minorHAnsi" w:cstheme="minorHAnsi"/>
          <w:sz w:val="22"/>
          <w:szCs w:val="22"/>
          <w:lang w:val="tr-TR"/>
        </w:rPr>
        <w:t>k</w:t>
      </w:r>
      <w:r w:rsidR="00A31138">
        <w:rPr>
          <w:rFonts w:asciiTheme="minorHAnsi" w:hAnsiTheme="minorHAnsi" w:cstheme="minorHAnsi"/>
          <w:sz w:val="22"/>
          <w:szCs w:val="22"/>
          <w:lang w:val="tr-TR"/>
        </w:rPr>
        <w:t xml:space="preserve"> ve</w:t>
      </w:r>
      <w:r w:rsidR="006A1635" w:rsidRPr="008D27EC">
        <w:rPr>
          <w:rFonts w:asciiTheme="minorHAnsi" w:hAnsiTheme="minorHAnsi" w:cstheme="minorHAnsi"/>
          <w:sz w:val="22"/>
          <w:szCs w:val="22"/>
          <w:lang w:val="tr-TR"/>
        </w:rPr>
        <w:t xml:space="preserve"> eğer </w:t>
      </w:r>
      <w:r w:rsidR="007B49D7">
        <w:rPr>
          <w:rFonts w:asciiTheme="minorHAnsi" w:hAnsiTheme="minorHAnsi" w:cstheme="minorHAnsi"/>
          <w:sz w:val="22"/>
          <w:szCs w:val="22"/>
          <w:lang w:val="tr-TR"/>
        </w:rPr>
        <w:t xml:space="preserve">Buluş Sahibi’nin </w:t>
      </w:r>
      <w:r w:rsidR="006A1635" w:rsidRPr="008D27EC">
        <w:rPr>
          <w:rFonts w:asciiTheme="minorHAnsi" w:hAnsiTheme="minorHAnsi" w:cstheme="minorHAnsi"/>
          <w:sz w:val="22"/>
          <w:szCs w:val="22"/>
          <w:lang w:val="tr-TR"/>
        </w:rPr>
        <w:t xml:space="preserve">onayı ile tamamen veya kısmen kopyalamış veya </w:t>
      </w:r>
      <w:r w:rsidR="006A1635" w:rsidRPr="008D27EC">
        <w:rPr>
          <w:rFonts w:asciiTheme="minorHAnsi" w:hAnsiTheme="minorHAnsi" w:cstheme="minorHAnsi"/>
          <w:sz w:val="22"/>
          <w:szCs w:val="22"/>
          <w:lang w:val="tr-TR"/>
        </w:rPr>
        <w:lastRenderedPageBreak/>
        <w:t>çoğaltmışsa, kopyalan</w:t>
      </w:r>
      <w:r w:rsidR="00397227">
        <w:rPr>
          <w:rFonts w:asciiTheme="minorHAnsi" w:hAnsiTheme="minorHAnsi" w:cstheme="minorHAnsi"/>
          <w:sz w:val="22"/>
          <w:szCs w:val="22"/>
          <w:lang w:val="tr-TR"/>
        </w:rPr>
        <w:t>an</w:t>
      </w:r>
      <w:r w:rsidR="006A1635" w:rsidRPr="008D27EC">
        <w:rPr>
          <w:rFonts w:asciiTheme="minorHAnsi" w:hAnsiTheme="minorHAnsi" w:cstheme="minorHAnsi"/>
          <w:sz w:val="22"/>
          <w:szCs w:val="22"/>
          <w:lang w:val="tr-TR"/>
        </w:rPr>
        <w:t xml:space="preserve"> veya çoğaltıl</w:t>
      </w:r>
      <w:r w:rsidR="00397227">
        <w:rPr>
          <w:rFonts w:asciiTheme="minorHAnsi" w:hAnsiTheme="minorHAnsi" w:cstheme="minorHAnsi"/>
          <w:sz w:val="22"/>
          <w:szCs w:val="22"/>
          <w:lang w:val="tr-TR"/>
        </w:rPr>
        <w:t>an</w:t>
      </w:r>
      <w:r w:rsidR="006A1635" w:rsidRPr="008D27EC">
        <w:rPr>
          <w:rFonts w:asciiTheme="minorHAnsi" w:hAnsiTheme="minorHAnsi" w:cstheme="minorHAnsi"/>
          <w:sz w:val="22"/>
          <w:szCs w:val="22"/>
          <w:lang w:val="tr-TR"/>
        </w:rPr>
        <w:t xml:space="preserve"> nüshaların üzerine </w:t>
      </w:r>
      <w:r w:rsidR="007B49D7">
        <w:rPr>
          <w:rFonts w:asciiTheme="minorHAnsi" w:hAnsiTheme="minorHAnsi" w:cstheme="minorHAnsi"/>
          <w:sz w:val="22"/>
          <w:szCs w:val="22"/>
          <w:lang w:val="tr-TR"/>
        </w:rPr>
        <w:t xml:space="preserve">Buluş Sahibi’nin </w:t>
      </w:r>
      <w:r w:rsidR="00E135C0">
        <w:rPr>
          <w:rFonts w:asciiTheme="minorHAnsi" w:hAnsiTheme="minorHAnsi" w:cstheme="minorHAnsi"/>
          <w:sz w:val="22"/>
          <w:szCs w:val="22"/>
          <w:lang w:val="tr-TR"/>
        </w:rPr>
        <w:t xml:space="preserve">Gizli Bilgisi olduğunu gösteren </w:t>
      </w:r>
      <w:r>
        <w:rPr>
          <w:rFonts w:asciiTheme="minorHAnsi" w:hAnsiTheme="minorHAnsi" w:cstheme="minorHAnsi"/>
          <w:sz w:val="22"/>
          <w:szCs w:val="22"/>
          <w:lang w:val="tr-TR"/>
        </w:rPr>
        <w:t xml:space="preserve">açık </w:t>
      </w:r>
      <w:r w:rsidR="006A1635" w:rsidRPr="008D27EC">
        <w:rPr>
          <w:rFonts w:asciiTheme="minorHAnsi" w:hAnsiTheme="minorHAnsi" w:cstheme="minorHAnsi"/>
          <w:sz w:val="22"/>
          <w:szCs w:val="22"/>
          <w:lang w:val="tr-TR"/>
        </w:rPr>
        <w:t>bir ibare</w:t>
      </w:r>
      <w:r w:rsidR="00E135C0">
        <w:rPr>
          <w:rFonts w:asciiTheme="minorHAnsi" w:hAnsiTheme="minorHAnsi" w:cstheme="minorHAnsi"/>
          <w:sz w:val="22"/>
          <w:szCs w:val="22"/>
          <w:lang w:val="tr-TR"/>
        </w:rPr>
        <w:t xml:space="preserve"> koya</w:t>
      </w:r>
      <w:r w:rsidR="006A1635" w:rsidRPr="008D27EC">
        <w:rPr>
          <w:rFonts w:asciiTheme="minorHAnsi" w:hAnsiTheme="minorHAnsi" w:cstheme="minorHAnsi"/>
          <w:sz w:val="22"/>
          <w:szCs w:val="22"/>
          <w:lang w:val="tr-TR"/>
        </w:rPr>
        <w:t>ca</w:t>
      </w:r>
      <w:r>
        <w:rPr>
          <w:rFonts w:asciiTheme="minorHAnsi" w:hAnsiTheme="minorHAnsi" w:cstheme="minorHAnsi"/>
          <w:sz w:val="22"/>
          <w:szCs w:val="22"/>
          <w:lang w:val="tr-TR"/>
        </w:rPr>
        <w:t>k</w:t>
      </w:r>
      <w:r w:rsidR="00AD0BE1">
        <w:rPr>
          <w:rFonts w:asciiTheme="minorHAnsi" w:hAnsiTheme="minorHAnsi" w:cstheme="minorHAnsi"/>
          <w:sz w:val="22"/>
          <w:szCs w:val="22"/>
          <w:lang w:val="tr-TR"/>
        </w:rPr>
        <w:t>tır</w:t>
      </w:r>
      <w:r w:rsidR="006A1635" w:rsidRPr="008D27EC">
        <w:rPr>
          <w:rFonts w:asciiTheme="minorHAnsi" w:hAnsiTheme="minorHAnsi" w:cstheme="minorHAnsi"/>
          <w:sz w:val="22"/>
          <w:szCs w:val="22"/>
          <w:lang w:val="tr-TR"/>
        </w:rPr>
        <w:t>,</w:t>
      </w:r>
    </w:p>
    <w:p w14:paraId="7F304990" w14:textId="62E12B49" w:rsidR="00336D03" w:rsidRDefault="00E0355A"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E0355A">
        <w:rPr>
          <w:rFonts w:asciiTheme="minorHAnsi" w:hAnsiTheme="minorHAnsi" w:cstheme="minorHAnsi"/>
          <w:sz w:val="22"/>
          <w:szCs w:val="22"/>
          <w:lang w:val="tr-TR"/>
        </w:rPr>
        <w:t>Gizli Bilgiler</w:t>
      </w:r>
      <w:r>
        <w:rPr>
          <w:rFonts w:asciiTheme="minorHAnsi" w:hAnsiTheme="minorHAnsi" w:cstheme="minorHAnsi"/>
          <w:sz w:val="22"/>
          <w:szCs w:val="22"/>
          <w:lang w:val="tr-TR"/>
        </w:rPr>
        <w:t xml:space="preserve">den </w:t>
      </w:r>
      <w:r w:rsidR="00AE0848">
        <w:rPr>
          <w:rFonts w:asciiTheme="minorHAnsi" w:hAnsiTheme="minorHAnsi" w:cstheme="minorHAnsi"/>
          <w:sz w:val="22"/>
          <w:szCs w:val="22"/>
          <w:lang w:val="tr-TR"/>
        </w:rPr>
        <w:t xml:space="preserve">yararlanan, bunları </w:t>
      </w:r>
      <w:r w:rsidR="00C9763E" w:rsidRPr="008D27EC">
        <w:rPr>
          <w:rFonts w:asciiTheme="minorHAnsi" w:hAnsiTheme="minorHAnsi" w:cstheme="minorHAnsi"/>
          <w:sz w:val="22"/>
          <w:szCs w:val="22"/>
          <w:lang w:val="tr-TR"/>
        </w:rPr>
        <w:t xml:space="preserve">ihtiva eden veya kullanan </w:t>
      </w:r>
      <w:r w:rsidR="00AE0848">
        <w:rPr>
          <w:rFonts w:asciiTheme="minorHAnsi" w:hAnsiTheme="minorHAnsi" w:cstheme="minorHAnsi"/>
          <w:sz w:val="22"/>
          <w:szCs w:val="22"/>
          <w:lang w:val="tr-TR"/>
        </w:rPr>
        <w:t>ürünleri/</w:t>
      </w:r>
      <w:r w:rsidR="00C9763E" w:rsidRPr="008D27EC">
        <w:rPr>
          <w:rFonts w:asciiTheme="minorHAnsi" w:hAnsiTheme="minorHAnsi" w:cstheme="minorHAnsi"/>
          <w:sz w:val="22"/>
          <w:szCs w:val="22"/>
          <w:lang w:val="tr-TR"/>
        </w:rPr>
        <w:t>cihazları</w:t>
      </w:r>
      <w:r w:rsidR="00A05707">
        <w:rPr>
          <w:rFonts w:asciiTheme="minorHAnsi" w:hAnsiTheme="minorHAnsi" w:cstheme="minorHAnsi"/>
          <w:sz w:val="22"/>
          <w:szCs w:val="22"/>
          <w:lang w:val="tr-TR"/>
        </w:rPr>
        <w:t>,</w:t>
      </w:r>
      <w:r w:rsidR="00C9763E" w:rsidRPr="008D27EC">
        <w:rPr>
          <w:rFonts w:asciiTheme="minorHAnsi" w:hAnsiTheme="minorHAnsi" w:cstheme="minorHAnsi"/>
          <w:sz w:val="22"/>
          <w:szCs w:val="22"/>
          <w:lang w:val="tr-TR"/>
        </w:rPr>
        <w:t xml:space="preserve"> doğrudan veya dolaylı</w:t>
      </w:r>
      <w:r w:rsidR="00A05707">
        <w:rPr>
          <w:rFonts w:asciiTheme="minorHAnsi" w:hAnsiTheme="minorHAnsi" w:cstheme="minorHAnsi"/>
          <w:sz w:val="22"/>
          <w:szCs w:val="22"/>
          <w:lang w:val="tr-TR"/>
        </w:rPr>
        <w:t xml:space="preserve"> olarak </w:t>
      </w:r>
      <w:r w:rsidR="00AE0848">
        <w:rPr>
          <w:rFonts w:asciiTheme="minorHAnsi" w:hAnsiTheme="minorHAnsi" w:cstheme="minorHAnsi"/>
          <w:sz w:val="22"/>
          <w:szCs w:val="22"/>
          <w:lang w:val="tr-TR"/>
        </w:rPr>
        <w:t>üretmeyece</w:t>
      </w:r>
      <w:r>
        <w:rPr>
          <w:rFonts w:asciiTheme="minorHAnsi" w:hAnsiTheme="minorHAnsi" w:cstheme="minorHAnsi"/>
          <w:sz w:val="22"/>
          <w:szCs w:val="22"/>
          <w:lang w:val="tr-TR"/>
        </w:rPr>
        <w:t>k</w:t>
      </w:r>
      <w:r w:rsidR="0015644B">
        <w:rPr>
          <w:rFonts w:asciiTheme="minorHAnsi" w:hAnsiTheme="minorHAnsi" w:cstheme="minorHAnsi"/>
          <w:sz w:val="22"/>
          <w:szCs w:val="22"/>
          <w:lang w:val="tr-TR"/>
        </w:rPr>
        <w:t xml:space="preserve">, </w:t>
      </w:r>
      <w:r w:rsidR="00C9763E" w:rsidRPr="008D27EC">
        <w:rPr>
          <w:rFonts w:asciiTheme="minorHAnsi" w:hAnsiTheme="minorHAnsi" w:cstheme="minorHAnsi"/>
          <w:sz w:val="22"/>
          <w:szCs w:val="22"/>
          <w:lang w:val="tr-TR"/>
        </w:rPr>
        <w:t>yurtiçinde</w:t>
      </w:r>
      <w:r w:rsidR="0015644B">
        <w:rPr>
          <w:rFonts w:asciiTheme="minorHAnsi" w:hAnsiTheme="minorHAnsi" w:cstheme="minorHAnsi"/>
          <w:sz w:val="22"/>
          <w:szCs w:val="22"/>
          <w:lang w:val="tr-TR"/>
        </w:rPr>
        <w:t>/</w:t>
      </w:r>
      <w:r w:rsidR="00C9763E" w:rsidRPr="008D27EC">
        <w:rPr>
          <w:rFonts w:asciiTheme="minorHAnsi" w:hAnsiTheme="minorHAnsi" w:cstheme="minorHAnsi"/>
          <w:sz w:val="22"/>
          <w:szCs w:val="22"/>
          <w:lang w:val="tr-TR"/>
        </w:rPr>
        <w:t>yurtdışında</w:t>
      </w:r>
      <w:r w:rsidR="0015644B">
        <w:rPr>
          <w:rFonts w:asciiTheme="minorHAnsi" w:hAnsiTheme="minorHAnsi" w:cstheme="minorHAnsi"/>
          <w:sz w:val="22"/>
          <w:szCs w:val="22"/>
          <w:lang w:val="tr-TR"/>
        </w:rPr>
        <w:t xml:space="preserve"> </w:t>
      </w:r>
      <w:r w:rsidR="00A05707">
        <w:rPr>
          <w:rFonts w:asciiTheme="minorHAnsi" w:hAnsiTheme="minorHAnsi" w:cstheme="minorHAnsi"/>
          <w:sz w:val="22"/>
          <w:szCs w:val="22"/>
          <w:lang w:val="tr-TR"/>
        </w:rPr>
        <w:t>ticarileştirmeyece</w:t>
      </w:r>
      <w:r>
        <w:rPr>
          <w:rFonts w:asciiTheme="minorHAnsi" w:hAnsiTheme="minorHAnsi" w:cstheme="minorHAnsi"/>
          <w:sz w:val="22"/>
          <w:szCs w:val="22"/>
          <w:lang w:val="tr-TR"/>
        </w:rPr>
        <w:t>k</w:t>
      </w:r>
      <w:r w:rsidR="00A05707">
        <w:rPr>
          <w:rFonts w:asciiTheme="minorHAnsi" w:hAnsiTheme="minorHAnsi" w:cstheme="minorHAnsi"/>
          <w:sz w:val="22"/>
          <w:szCs w:val="22"/>
          <w:lang w:val="tr-TR"/>
        </w:rPr>
        <w:t xml:space="preserve"> ve bu</w:t>
      </w:r>
      <w:r w:rsidR="00BC62C0">
        <w:rPr>
          <w:rFonts w:asciiTheme="minorHAnsi" w:hAnsiTheme="minorHAnsi" w:cstheme="minorHAnsi"/>
          <w:sz w:val="22"/>
          <w:szCs w:val="22"/>
          <w:lang w:val="tr-TR"/>
        </w:rPr>
        <w:t xml:space="preserve"> faaliyetleri </w:t>
      </w:r>
      <w:r w:rsidR="00A05707">
        <w:rPr>
          <w:rFonts w:asciiTheme="minorHAnsi" w:hAnsiTheme="minorHAnsi" w:cstheme="minorHAnsi"/>
          <w:sz w:val="22"/>
          <w:szCs w:val="22"/>
          <w:lang w:val="tr-TR"/>
        </w:rPr>
        <w:t xml:space="preserve">üçüncü kişilere </w:t>
      </w:r>
      <w:r w:rsidR="0015644B">
        <w:rPr>
          <w:rFonts w:asciiTheme="minorHAnsi" w:hAnsiTheme="minorHAnsi" w:cstheme="minorHAnsi"/>
          <w:sz w:val="22"/>
          <w:szCs w:val="22"/>
          <w:lang w:val="tr-TR"/>
        </w:rPr>
        <w:t>yaptırmayaca</w:t>
      </w:r>
      <w:r>
        <w:rPr>
          <w:rFonts w:asciiTheme="minorHAnsi" w:hAnsiTheme="minorHAnsi" w:cstheme="minorHAnsi"/>
          <w:sz w:val="22"/>
          <w:szCs w:val="22"/>
          <w:lang w:val="tr-TR"/>
        </w:rPr>
        <w:t>k</w:t>
      </w:r>
      <w:r w:rsidR="00AD0BE1">
        <w:rPr>
          <w:rFonts w:asciiTheme="minorHAnsi" w:hAnsiTheme="minorHAnsi" w:cstheme="minorHAnsi"/>
          <w:sz w:val="22"/>
          <w:szCs w:val="22"/>
          <w:lang w:val="tr-TR"/>
        </w:rPr>
        <w:t>tır</w:t>
      </w:r>
      <w:r>
        <w:rPr>
          <w:rFonts w:asciiTheme="minorHAnsi" w:hAnsiTheme="minorHAnsi" w:cstheme="minorHAnsi"/>
          <w:sz w:val="22"/>
          <w:szCs w:val="22"/>
          <w:lang w:val="tr-TR"/>
        </w:rPr>
        <w:t>; ayrıca</w:t>
      </w:r>
      <w:r w:rsidR="0015644B">
        <w:rPr>
          <w:rFonts w:asciiTheme="minorHAnsi" w:hAnsiTheme="minorHAnsi" w:cstheme="minorHAnsi"/>
          <w:sz w:val="22"/>
          <w:szCs w:val="22"/>
          <w:lang w:val="tr-TR"/>
        </w:rPr>
        <w:t xml:space="preserve"> bu bilgilerden faydalanarak hiçbir </w:t>
      </w:r>
      <w:r w:rsidR="00AD0BE1">
        <w:rPr>
          <w:rFonts w:asciiTheme="minorHAnsi" w:hAnsiTheme="minorHAnsi" w:cstheme="minorHAnsi"/>
          <w:sz w:val="22"/>
          <w:szCs w:val="22"/>
          <w:lang w:val="tr-TR"/>
        </w:rPr>
        <w:t>şekilde</w:t>
      </w:r>
      <w:r w:rsidR="0015644B">
        <w:rPr>
          <w:rFonts w:asciiTheme="minorHAnsi" w:hAnsiTheme="minorHAnsi" w:cstheme="minorHAnsi"/>
          <w:sz w:val="22"/>
          <w:szCs w:val="22"/>
          <w:lang w:val="tr-TR"/>
        </w:rPr>
        <w:t xml:space="preserve"> </w:t>
      </w:r>
      <w:r w:rsidR="007B49D7">
        <w:rPr>
          <w:rFonts w:asciiTheme="minorHAnsi" w:hAnsiTheme="minorHAnsi" w:cstheme="minorHAnsi"/>
          <w:sz w:val="22"/>
          <w:szCs w:val="22"/>
          <w:lang w:val="tr-TR"/>
        </w:rPr>
        <w:t xml:space="preserve">Buluş Sahibi </w:t>
      </w:r>
      <w:r w:rsidR="0015644B">
        <w:rPr>
          <w:rFonts w:asciiTheme="minorHAnsi" w:hAnsiTheme="minorHAnsi" w:cstheme="minorHAnsi"/>
          <w:sz w:val="22"/>
          <w:szCs w:val="22"/>
          <w:lang w:val="tr-TR"/>
        </w:rPr>
        <w:t>ile rekabet etmeyece</w:t>
      </w:r>
      <w:r>
        <w:rPr>
          <w:rFonts w:asciiTheme="minorHAnsi" w:hAnsiTheme="minorHAnsi" w:cstheme="minorHAnsi"/>
          <w:sz w:val="22"/>
          <w:szCs w:val="22"/>
          <w:lang w:val="tr-TR"/>
        </w:rPr>
        <w:t>k</w:t>
      </w:r>
      <w:r w:rsidR="00AD0BE1">
        <w:rPr>
          <w:rFonts w:asciiTheme="minorHAnsi" w:hAnsiTheme="minorHAnsi" w:cstheme="minorHAnsi"/>
          <w:sz w:val="22"/>
          <w:szCs w:val="22"/>
          <w:lang w:val="tr-TR"/>
        </w:rPr>
        <w:t xml:space="preserve"> ve Gizli Bilgileri</w:t>
      </w:r>
      <w:r w:rsidR="0015644B">
        <w:rPr>
          <w:rFonts w:asciiTheme="minorHAnsi" w:hAnsiTheme="minorHAnsi" w:cstheme="minorHAnsi"/>
          <w:sz w:val="22"/>
          <w:szCs w:val="22"/>
          <w:lang w:val="tr-TR"/>
        </w:rPr>
        <w:t xml:space="preserve"> </w:t>
      </w:r>
      <w:r w:rsidR="00336D03" w:rsidRPr="00336D03">
        <w:rPr>
          <w:rFonts w:asciiTheme="minorHAnsi" w:hAnsiTheme="minorHAnsi" w:cstheme="minorHAnsi"/>
          <w:sz w:val="22"/>
          <w:szCs w:val="22"/>
          <w:lang w:val="tr-TR"/>
        </w:rPr>
        <w:t xml:space="preserve">kendi yararı veya üçüncü </w:t>
      </w:r>
      <w:r w:rsidR="00BC62C0">
        <w:rPr>
          <w:rFonts w:asciiTheme="minorHAnsi" w:hAnsiTheme="minorHAnsi" w:cstheme="minorHAnsi"/>
          <w:sz w:val="22"/>
          <w:szCs w:val="22"/>
          <w:lang w:val="tr-TR"/>
        </w:rPr>
        <w:t xml:space="preserve">kişilerin </w:t>
      </w:r>
      <w:r w:rsidR="00336D03" w:rsidRPr="00336D03">
        <w:rPr>
          <w:rFonts w:asciiTheme="minorHAnsi" w:hAnsiTheme="minorHAnsi" w:cstheme="minorHAnsi"/>
          <w:sz w:val="22"/>
          <w:szCs w:val="22"/>
          <w:lang w:val="tr-TR"/>
        </w:rPr>
        <w:t>yararı için kullanmayac</w:t>
      </w:r>
      <w:r w:rsidR="00336D03">
        <w:rPr>
          <w:rFonts w:asciiTheme="minorHAnsi" w:hAnsiTheme="minorHAnsi" w:cstheme="minorHAnsi"/>
          <w:sz w:val="22"/>
          <w:szCs w:val="22"/>
          <w:lang w:val="tr-TR"/>
        </w:rPr>
        <w:t>a</w:t>
      </w:r>
      <w:r>
        <w:rPr>
          <w:rFonts w:asciiTheme="minorHAnsi" w:hAnsiTheme="minorHAnsi" w:cstheme="minorHAnsi"/>
          <w:sz w:val="22"/>
          <w:szCs w:val="22"/>
          <w:lang w:val="tr-TR"/>
        </w:rPr>
        <w:t>k</w:t>
      </w:r>
      <w:r w:rsidR="00AD0BE1">
        <w:rPr>
          <w:rFonts w:asciiTheme="minorHAnsi" w:hAnsiTheme="minorHAnsi" w:cstheme="minorHAnsi"/>
          <w:sz w:val="22"/>
          <w:szCs w:val="22"/>
          <w:lang w:val="tr-TR"/>
        </w:rPr>
        <w:t>tır</w:t>
      </w:r>
      <w:r w:rsidR="00336D03">
        <w:rPr>
          <w:rFonts w:asciiTheme="minorHAnsi" w:hAnsiTheme="minorHAnsi" w:cstheme="minorHAnsi"/>
          <w:sz w:val="22"/>
          <w:szCs w:val="22"/>
          <w:lang w:val="tr-TR"/>
        </w:rPr>
        <w:t>,</w:t>
      </w:r>
    </w:p>
    <w:p w14:paraId="63BD41E0" w14:textId="397F0BCE" w:rsidR="00336D03" w:rsidRPr="00336D03" w:rsidRDefault="007B49D7"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Buluş Sahibi tarafından </w:t>
      </w:r>
      <w:r w:rsidR="00336D03">
        <w:rPr>
          <w:rFonts w:asciiTheme="minorHAnsi" w:hAnsiTheme="minorHAnsi" w:cstheme="minorHAnsi"/>
          <w:sz w:val="22"/>
          <w:szCs w:val="22"/>
          <w:lang w:val="tr-TR"/>
        </w:rPr>
        <w:t xml:space="preserve">sağlanmış olan </w:t>
      </w:r>
      <w:r w:rsidR="00336D03" w:rsidRPr="00336D03">
        <w:rPr>
          <w:rFonts w:asciiTheme="minorHAnsi" w:hAnsiTheme="minorHAnsi" w:cstheme="minorHAnsi"/>
          <w:sz w:val="22"/>
          <w:szCs w:val="22"/>
          <w:lang w:val="tr-TR"/>
        </w:rPr>
        <w:t>hiç bir numune, malzeme, donanım</w:t>
      </w:r>
      <w:r w:rsidR="00E0355A">
        <w:rPr>
          <w:rFonts w:asciiTheme="minorHAnsi" w:hAnsiTheme="minorHAnsi" w:cstheme="minorHAnsi"/>
          <w:sz w:val="22"/>
          <w:szCs w:val="22"/>
          <w:lang w:val="tr-TR"/>
        </w:rPr>
        <w:t xml:space="preserve"> veya</w:t>
      </w:r>
      <w:r w:rsidR="00336D03" w:rsidRPr="00336D03">
        <w:rPr>
          <w:rFonts w:asciiTheme="minorHAnsi" w:hAnsiTheme="minorHAnsi" w:cstheme="minorHAnsi"/>
          <w:sz w:val="22"/>
          <w:szCs w:val="22"/>
          <w:lang w:val="tr-TR"/>
        </w:rPr>
        <w:t xml:space="preserve"> yazılım üzerinde tersine mühendislik, sökme veya parçalarına ayırma faaliyeti gerçekleştirmeyece</w:t>
      </w:r>
      <w:r w:rsidR="00E0355A">
        <w:rPr>
          <w:rFonts w:asciiTheme="minorHAnsi" w:hAnsiTheme="minorHAnsi" w:cstheme="minorHAnsi"/>
          <w:sz w:val="22"/>
          <w:szCs w:val="22"/>
          <w:lang w:val="tr-TR"/>
        </w:rPr>
        <w:t>k</w:t>
      </w:r>
      <w:r w:rsidR="00AD0BE1">
        <w:rPr>
          <w:rFonts w:asciiTheme="minorHAnsi" w:hAnsiTheme="minorHAnsi" w:cstheme="minorHAnsi"/>
          <w:sz w:val="22"/>
          <w:szCs w:val="22"/>
          <w:lang w:val="tr-TR"/>
        </w:rPr>
        <w:t>tir</w:t>
      </w:r>
      <w:r w:rsidR="00336D03">
        <w:rPr>
          <w:rFonts w:asciiTheme="minorHAnsi" w:hAnsiTheme="minorHAnsi" w:cstheme="minorHAnsi"/>
          <w:sz w:val="22"/>
          <w:szCs w:val="22"/>
          <w:lang w:val="tr-TR"/>
        </w:rPr>
        <w:t xml:space="preserve">, </w:t>
      </w:r>
      <w:r w:rsidR="00336D03" w:rsidRPr="00336D03">
        <w:rPr>
          <w:rFonts w:asciiTheme="minorHAnsi" w:hAnsiTheme="minorHAnsi" w:cstheme="minorHAnsi"/>
          <w:sz w:val="22"/>
          <w:szCs w:val="22"/>
          <w:lang w:val="tr-TR"/>
        </w:rPr>
        <w:t xml:space="preserve"> </w:t>
      </w:r>
    </w:p>
    <w:p w14:paraId="43DD2834" w14:textId="6DB3EC2D" w:rsidR="002808A6" w:rsidRDefault="002808A6"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Pr>
          <w:rFonts w:asciiTheme="minorHAnsi" w:hAnsiTheme="minorHAnsi" w:cstheme="minorHAnsi"/>
          <w:sz w:val="22"/>
          <w:szCs w:val="22"/>
          <w:lang w:val="tr-TR"/>
        </w:rPr>
        <w:t>E</w:t>
      </w:r>
      <w:r w:rsidRPr="00AE0848">
        <w:rPr>
          <w:rFonts w:asciiTheme="minorHAnsi" w:hAnsiTheme="minorHAnsi" w:cstheme="minorHAnsi"/>
          <w:sz w:val="22"/>
          <w:szCs w:val="22"/>
          <w:lang w:val="tr-TR"/>
        </w:rPr>
        <w:t xml:space="preserve">n az kendisine ait olan ve aynı derecede önemli </w:t>
      </w:r>
      <w:r>
        <w:rPr>
          <w:rFonts w:asciiTheme="minorHAnsi" w:hAnsiTheme="minorHAnsi" w:cstheme="minorHAnsi"/>
          <w:sz w:val="22"/>
          <w:szCs w:val="22"/>
          <w:lang w:val="tr-TR"/>
        </w:rPr>
        <w:t xml:space="preserve">Gizli </w:t>
      </w:r>
      <w:r w:rsidRPr="00AE0848">
        <w:rPr>
          <w:rFonts w:asciiTheme="minorHAnsi" w:hAnsiTheme="minorHAnsi" w:cstheme="minorHAnsi"/>
          <w:sz w:val="22"/>
          <w:szCs w:val="22"/>
          <w:lang w:val="tr-TR"/>
        </w:rPr>
        <w:t>Bilgilerin korunması için sarf ettiği özeni gösterece</w:t>
      </w:r>
      <w:r w:rsidR="00E0355A">
        <w:rPr>
          <w:rFonts w:asciiTheme="minorHAnsi" w:hAnsiTheme="minorHAnsi" w:cstheme="minorHAnsi"/>
          <w:sz w:val="22"/>
          <w:szCs w:val="22"/>
          <w:lang w:val="tr-TR"/>
        </w:rPr>
        <w:t>k</w:t>
      </w:r>
      <w:r>
        <w:rPr>
          <w:rFonts w:asciiTheme="minorHAnsi" w:hAnsiTheme="minorHAnsi" w:cstheme="minorHAnsi"/>
          <w:sz w:val="22"/>
          <w:szCs w:val="22"/>
          <w:lang w:val="tr-TR"/>
        </w:rPr>
        <w:t xml:space="preserve"> ve bu konuda ihmalkarlık yapmayaca</w:t>
      </w:r>
      <w:r w:rsidR="00E0355A">
        <w:rPr>
          <w:rFonts w:asciiTheme="minorHAnsi" w:hAnsiTheme="minorHAnsi" w:cstheme="minorHAnsi"/>
          <w:sz w:val="22"/>
          <w:szCs w:val="22"/>
          <w:lang w:val="tr-TR"/>
        </w:rPr>
        <w:t>k</w:t>
      </w:r>
      <w:r>
        <w:rPr>
          <w:rFonts w:asciiTheme="minorHAnsi" w:hAnsiTheme="minorHAnsi" w:cstheme="minorHAnsi"/>
          <w:sz w:val="22"/>
          <w:szCs w:val="22"/>
          <w:lang w:val="tr-TR"/>
        </w:rPr>
        <w:t xml:space="preserve">; </w:t>
      </w:r>
      <w:r w:rsidRPr="00AE0848">
        <w:rPr>
          <w:rFonts w:asciiTheme="minorHAnsi" w:hAnsiTheme="minorHAnsi" w:cstheme="minorHAnsi"/>
          <w:sz w:val="22"/>
          <w:szCs w:val="22"/>
          <w:lang w:val="tr-TR"/>
        </w:rPr>
        <w:t>hırsızlı</w:t>
      </w:r>
      <w:r>
        <w:rPr>
          <w:rFonts w:asciiTheme="minorHAnsi" w:hAnsiTheme="minorHAnsi" w:cstheme="minorHAnsi"/>
          <w:sz w:val="22"/>
          <w:szCs w:val="22"/>
          <w:lang w:val="tr-TR"/>
        </w:rPr>
        <w:t>ğa</w:t>
      </w:r>
      <w:r w:rsidRPr="00AE0848">
        <w:rPr>
          <w:rFonts w:asciiTheme="minorHAnsi" w:hAnsiTheme="minorHAnsi" w:cstheme="minorHAnsi"/>
          <w:sz w:val="22"/>
          <w:szCs w:val="22"/>
          <w:lang w:val="tr-TR"/>
        </w:rPr>
        <w:t>, kaybolma</w:t>
      </w:r>
      <w:r>
        <w:rPr>
          <w:rFonts w:asciiTheme="minorHAnsi" w:hAnsiTheme="minorHAnsi" w:cstheme="minorHAnsi"/>
          <w:sz w:val="22"/>
          <w:szCs w:val="22"/>
          <w:lang w:val="tr-TR"/>
        </w:rPr>
        <w:t>ya, zarar görmeye</w:t>
      </w:r>
      <w:r w:rsidRPr="00AE0848">
        <w:rPr>
          <w:rFonts w:asciiTheme="minorHAnsi" w:hAnsiTheme="minorHAnsi" w:cstheme="minorHAnsi"/>
          <w:sz w:val="22"/>
          <w:szCs w:val="22"/>
          <w:lang w:val="tr-TR"/>
        </w:rPr>
        <w:t xml:space="preserve"> ve</w:t>
      </w:r>
      <w:r>
        <w:rPr>
          <w:rFonts w:asciiTheme="minorHAnsi" w:hAnsiTheme="minorHAnsi" w:cstheme="minorHAnsi"/>
          <w:sz w:val="22"/>
          <w:szCs w:val="22"/>
          <w:lang w:val="tr-TR"/>
        </w:rPr>
        <w:t>ya</w:t>
      </w:r>
      <w:r w:rsidRPr="00AE0848">
        <w:rPr>
          <w:rFonts w:asciiTheme="minorHAnsi" w:hAnsiTheme="minorHAnsi" w:cstheme="minorHAnsi"/>
          <w:sz w:val="22"/>
          <w:szCs w:val="22"/>
          <w:lang w:val="tr-TR"/>
        </w:rPr>
        <w:t xml:space="preserve"> yetkisiz </w:t>
      </w:r>
      <w:r>
        <w:rPr>
          <w:rFonts w:asciiTheme="minorHAnsi" w:hAnsiTheme="minorHAnsi" w:cstheme="minorHAnsi"/>
          <w:sz w:val="22"/>
          <w:szCs w:val="22"/>
          <w:lang w:val="tr-TR"/>
        </w:rPr>
        <w:t xml:space="preserve">erişime engel olabilmek için gerekli </w:t>
      </w:r>
      <w:r w:rsidRPr="008D27EC">
        <w:rPr>
          <w:rFonts w:asciiTheme="minorHAnsi" w:hAnsiTheme="minorHAnsi" w:cstheme="minorHAnsi"/>
          <w:sz w:val="22"/>
          <w:szCs w:val="22"/>
          <w:lang w:val="tr-TR"/>
        </w:rPr>
        <w:t xml:space="preserve">tüm </w:t>
      </w:r>
      <w:r>
        <w:rPr>
          <w:rFonts w:asciiTheme="minorHAnsi" w:hAnsiTheme="minorHAnsi" w:cstheme="minorHAnsi"/>
          <w:sz w:val="22"/>
          <w:szCs w:val="22"/>
          <w:lang w:val="tr-TR"/>
        </w:rPr>
        <w:t xml:space="preserve">makul </w:t>
      </w:r>
      <w:r w:rsidRPr="008D27EC">
        <w:rPr>
          <w:rFonts w:asciiTheme="minorHAnsi" w:hAnsiTheme="minorHAnsi" w:cstheme="minorHAnsi"/>
          <w:sz w:val="22"/>
          <w:szCs w:val="22"/>
          <w:lang w:val="tr-TR"/>
        </w:rPr>
        <w:t>önlemleri al</w:t>
      </w:r>
      <w:r>
        <w:rPr>
          <w:rFonts w:asciiTheme="minorHAnsi" w:hAnsiTheme="minorHAnsi" w:cstheme="minorHAnsi"/>
          <w:sz w:val="22"/>
          <w:szCs w:val="22"/>
          <w:lang w:val="tr-TR"/>
        </w:rPr>
        <w:t>aca</w:t>
      </w:r>
      <w:r w:rsidR="00E0355A">
        <w:rPr>
          <w:rFonts w:asciiTheme="minorHAnsi" w:hAnsiTheme="minorHAnsi" w:cstheme="minorHAnsi"/>
          <w:sz w:val="22"/>
          <w:szCs w:val="22"/>
          <w:lang w:val="tr-TR"/>
        </w:rPr>
        <w:t>k</w:t>
      </w:r>
      <w:r w:rsidR="00AD0BE1">
        <w:rPr>
          <w:rFonts w:asciiTheme="minorHAnsi" w:hAnsiTheme="minorHAnsi" w:cstheme="minorHAnsi"/>
          <w:sz w:val="22"/>
          <w:szCs w:val="22"/>
          <w:lang w:val="tr-TR"/>
        </w:rPr>
        <w:t>tır</w:t>
      </w:r>
      <w:r w:rsidRPr="008D27EC">
        <w:rPr>
          <w:rFonts w:asciiTheme="minorHAnsi" w:hAnsiTheme="minorHAnsi" w:cstheme="minorHAnsi"/>
          <w:sz w:val="22"/>
          <w:szCs w:val="22"/>
          <w:lang w:val="tr-TR"/>
        </w:rPr>
        <w:t>,</w:t>
      </w:r>
    </w:p>
    <w:p w14:paraId="424FCF10" w14:textId="78D67C86" w:rsidR="002808A6" w:rsidRPr="002808A6" w:rsidRDefault="00E0355A" w:rsidP="003A207E">
      <w:pPr>
        <w:pStyle w:val="ListParagraph"/>
        <w:numPr>
          <w:ilvl w:val="2"/>
          <w:numId w:val="33"/>
        </w:numPr>
        <w:tabs>
          <w:tab w:val="left" w:pos="993"/>
        </w:tabs>
        <w:spacing w:after="120" w:line="300" w:lineRule="auto"/>
        <w:jc w:val="both"/>
        <w:rPr>
          <w:rFonts w:asciiTheme="minorHAnsi" w:hAnsiTheme="minorHAnsi" w:cstheme="minorHAnsi"/>
          <w:sz w:val="22"/>
          <w:szCs w:val="22"/>
          <w:lang w:val="tr-TR"/>
        </w:rPr>
      </w:pPr>
      <w:r w:rsidRPr="00E0355A">
        <w:rPr>
          <w:rFonts w:asciiTheme="minorHAnsi" w:hAnsiTheme="minorHAnsi" w:cstheme="minorHAnsi"/>
          <w:sz w:val="22"/>
          <w:szCs w:val="22"/>
          <w:lang w:val="tr-TR"/>
        </w:rPr>
        <w:t>Gizli Bilgileri</w:t>
      </w:r>
      <w:r>
        <w:rPr>
          <w:rFonts w:asciiTheme="minorHAnsi" w:hAnsiTheme="minorHAnsi" w:cstheme="minorHAnsi"/>
          <w:sz w:val="22"/>
          <w:szCs w:val="22"/>
          <w:lang w:val="tr-TR"/>
        </w:rPr>
        <w:t>n</w:t>
      </w:r>
      <w:r w:rsidR="002808A6">
        <w:rPr>
          <w:rFonts w:asciiTheme="minorHAnsi" w:hAnsiTheme="minorHAnsi" w:cstheme="minorHAnsi"/>
          <w:sz w:val="22"/>
          <w:szCs w:val="22"/>
          <w:lang w:val="tr-TR"/>
        </w:rPr>
        <w:t xml:space="preserve"> </w:t>
      </w:r>
      <w:r w:rsidR="002808A6" w:rsidRPr="002808A6">
        <w:rPr>
          <w:rFonts w:asciiTheme="minorHAnsi" w:hAnsiTheme="minorHAnsi" w:cstheme="minorHAnsi"/>
          <w:sz w:val="22"/>
          <w:szCs w:val="22"/>
          <w:lang w:val="tr-TR"/>
        </w:rPr>
        <w:t xml:space="preserve">izinsiz kullanıldığını veya açıklandığını öğrendiği anda bu durumu </w:t>
      </w:r>
      <w:r w:rsidR="007B49D7">
        <w:rPr>
          <w:rFonts w:asciiTheme="minorHAnsi" w:hAnsiTheme="minorHAnsi" w:cstheme="minorHAnsi"/>
          <w:sz w:val="22"/>
          <w:szCs w:val="22"/>
          <w:lang w:val="tr-TR"/>
        </w:rPr>
        <w:t xml:space="preserve">Buluş Sahibi’ne </w:t>
      </w:r>
      <w:r w:rsidR="002808A6" w:rsidRPr="002808A6">
        <w:rPr>
          <w:rFonts w:asciiTheme="minorHAnsi" w:hAnsiTheme="minorHAnsi" w:cstheme="minorHAnsi"/>
          <w:sz w:val="22"/>
          <w:szCs w:val="22"/>
          <w:lang w:val="tr-TR"/>
        </w:rPr>
        <w:t xml:space="preserve">derhal </w:t>
      </w:r>
      <w:r>
        <w:rPr>
          <w:rFonts w:asciiTheme="minorHAnsi" w:hAnsiTheme="minorHAnsi" w:cstheme="minorHAnsi"/>
          <w:sz w:val="22"/>
          <w:szCs w:val="22"/>
          <w:lang w:val="tr-TR"/>
        </w:rPr>
        <w:t xml:space="preserve">yazılı olarak </w:t>
      </w:r>
      <w:r w:rsidR="002808A6" w:rsidRPr="002808A6">
        <w:rPr>
          <w:rFonts w:asciiTheme="minorHAnsi" w:hAnsiTheme="minorHAnsi" w:cstheme="minorHAnsi"/>
          <w:sz w:val="22"/>
          <w:szCs w:val="22"/>
          <w:lang w:val="tr-TR"/>
        </w:rPr>
        <w:t>bildirece</w:t>
      </w:r>
      <w:r>
        <w:rPr>
          <w:rFonts w:asciiTheme="minorHAnsi" w:hAnsiTheme="minorHAnsi" w:cstheme="minorHAnsi"/>
          <w:sz w:val="22"/>
          <w:szCs w:val="22"/>
          <w:lang w:val="tr-TR"/>
        </w:rPr>
        <w:t>k</w:t>
      </w:r>
      <w:r w:rsidR="002808A6" w:rsidRPr="002808A6">
        <w:rPr>
          <w:rFonts w:asciiTheme="minorHAnsi" w:hAnsiTheme="minorHAnsi" w:cstheme="minorHAnsi"/>
          <w:sz w:val="22"/>
          <w:szCs w:val="22"/>
          <w:lang w:val="tr-TR"/>
        </w:rPr>
        <w:t xml:space="preserve"> ve </w:t>
      </w:r>
      <w:r w:rsidR="007B49D7">
        <w:rPr>
          <w:rFonts w:asciiTheme="minorHAnsi" w:hAnsiTheme="minorHAnsi" w:cstheme="minorHAnsi"/>
          <w:sz w:val="22"/>
          <w:szCs w:val="22"/>
          <w:lang w:val="tr-TR"/>
        </w:rPr>
        <w:t xml:space="preserve">Buluş Sahibi </w:t>
      </w:r>
      <w:r w:rsidR="002808A6">
        <w:rPr>
          <w:rFonts w:asciiTheme="minorHAnsi" w:hAnsiTheme="minorHAnsi" w:cstheme="minorHAnsi"/>
          <w:sz w:val="22"/>
          <w:szCs w:val="22"/>
          <w:lang w:val="tr-TR"/>
        </w:rPr>
        <w:t xml:space="preserve">ile </w:t>
      </w:r>
      <w:r w:rsidR="002808A6" w:rsidRPr="002808A6">
        <w:rPr>
          <w:rFonts w:asciiTheme="minorHAnsi" w:hAnsiTheme="minorHAnsi" w:cstheme="minorHAnsi"/>
          <w:sz w:val="22"/>
          <w:szCs w:val="22"/>
          <w:lang w:val="tr-TR"/>
        </w:rPr>
        <w:t>başka izinsiz kullanım veya ifşanın önlenmesi konusunda iş birliği yapaca</w:t>
      </w:r>
      <w:r>
        <w:rPr>
          <w:rFonts w:asciiTheme="minorHAnsi" w:hAnsiTheme="minorHAnsi" w:cstheme="minorHAnsi"/>
          <w:sz w:val="22"/>
          <w:szCs w:val="22"/>
          <w:lang w:val="tr-TR"/>
        </w:rPr>
        <w:t>k</w:t>
      </w:r>
      <w:r w:rsidR="00AD0BE1">
        <w:rPr>
          <w:rFonts w:asciiTheme="minorHAnsi" w:hAnsiTheme="minorHAnsi" w:cstheme="minorHAnsi"/>
          <w:sz w:val="22"/>
          <w:szCs w:val="22"/>
          <w:lang w:val="tr-TR"/>
        </w:rPr>
        <w:t>tır</w:t>
      </w:r>
      <w:r w:rsidR="007B49D7">
        <w:rPr>
          <w:rFonts w:asciiTheme="minorHAnsi" w:hAnsiTheme="minorHAnsi" w:cstheme="minorHAnsi"/>
          <w:sz w:val="22"/>
          <w:szCs w:val="22"/>
          <w:lang w:val="tr-TR"/>
        </w:rPr>
        <w:t>.</w:t>
      </w:r>
    </w:p>
    <w:p w14:paraId="42386E81" w14:textId="16DBDE65" w:rsidR="002A5B5D" w:rsidRPr="001F3DCF" w:rsidRDefault="002A5B5D"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Madde 4</w:t>
      </w:r>
      <w:r w:rsidR="001E2BFF">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xml:space="preserve">- </w:t>
      </w:r>
      <w:r w:rsidR="00867B08">
        <w:rPr>
          <w:rFonts w:asciiTheme="minorHAnsi" w:hAnsiTheme="minorHAnsi" w:cstheme="minorHAnsi"/>
          <w:b/>
          <w:bCs/>
          <w:sz w:val="22"/>
          <w:szCs w:val="22"/>
          <w:u w:val="single"/>
          <w:lang w:val="tr-TR"/>
        </w:rPr>
        <w:t>İstisnalar</w:t>
      </w:r>
    </w:p>
    <w:p w14:paraId="15D0E00A" w14:textId="31CCC71C" w:rsidR="004E0D71" w:rsidRPr="0008012F" w:rsidRDefault="00930C13" w:rsidP="002D4FA5">
      <w:pPr>
        <w:pStyle w:val="ListParagraph"/>
        <w:numPr>
          <w:ilvl w:val="1"/>
          <w:numId w:val="13"/>
        </w:numPr>
        <w:spacing w:after="120" w:line="300" w:lineRule="auto"/>
        <w:ind w:left="426" w:hanging="426"/>
        <w:jc w:val="both"/>
        <w:rPr>
          <w:rFonts w:asciiTheme="minorHAnsi" w:hAnsiTheme="minorHAnsi" w:cstheme="minorHAnsi"/>
          <w:sz w:val="22"/>
          <w:szCs w:val="22"/>
          <w:lang w:val="tr-TR"/>
        </w:rPr>
      </w:pPr>
      <w:r>
        <w:rPr>
          <w:rFonts w:asciiTheme="minorHAnsi" w:hAnsiTheme="minorHAnsi" w:cstheme="minorHAnsi"/>
          <w:sz w:val="22"/>
          <w:szCs w:val="22"/>
          <w:lang w:val="tr-TR"/>
        </w:rPr>
        <w:t>İşb</w:t>
      </w:r>
      <w:r w:rsidR="008024CA" w:rsidRPr="0008012F">
        <w:rPr>
          <w:rFonts w:asciiTheme="minorHAnsi" w:hAnsiTheme="minorHAnsi" w:cstheme="minorHAnsi"/>
          <w:sz w:val="22"/>
          <w:szCs w:val="22"/>
          <w:lang w:val="tr-TR"/>
        </w:rPr>
        <w:t>u Anlaşma kapsamında</w:t>
      </w:r>
      <w:r w:rsidR="001508C3" w:rsidRPr="0008012F">
        <w:rPr>
          <w:rFonts w:asciiTheme="minorHAnsi" w:hAnsiTheme="minorHAnsi" w:cstheme="minorHAnsi"/>
          <w:sz w:val="22"/>
          <w:szCs w:val="22"/>
          <w:lang w:val="tr-TR"/>
        </w:rPr>
        <w:t>ki</w:t>
      </w:r>
      <w:r w:rsidR="008024CA" w:rsidRPr="0008012F">
        <w:rPr>
          <w:rFonts w:asciiTheme="minorHAnsi" w:hAnsiTheme="minorHAnsi" w:cstheme="minorHAnsi"/>
          <w:sz w:val="22"/>
          <w:szCs w:val="22"/>
          <w:lang w:val="tr-TR"/>
        </w:rPr>
        <w:t xml:space="preserve"> </w:t>
      </w:r>
      <w:r w:rsidR="008B3A85" w:rsidRPr="0008012F">
        <w:rPr>
          <w:rFonts w:asciiTheme="minorHAnsi" w:hAnsiTheme="minorHAnsi" w:cstheme="minorHAnsi"/>
          <w:sz w:val="22"/>
          <w:szCs w:val="22"/>
          <w:lang w:val="tr-TR"/>
        </w:rPr>
        <w:t>Gizli</w:t>
      </w:r>
      <w:r w:rsidR="00867B08" w:rsidRPr="0008012F">
        <w:rPr>
          <w:rFonts w:asciiTheme="minorHAnsi" w:hAnsiTheme="minorHAnsi" w:cstheme="minorHAnsi"/>
          <w:sz w:val="22"/>
          <w:szCs w:val="22"/>
          <w:lang w:val="tr-TR"/>
        </w:rPr>
        <w:t xml:space="preserve"> </w:t>
      </w:r>
      <w:r w:rsidR="00C833FF" w:rsidRPr="0008012F">
        <w:rPr>
          <w:rFonts w:asciiTheme="minorHAnsi" w:hAnsiTheme="minorHAnsi" w:cstheme="minorHAnsi"/>
          <w:sz w:val="22"/>
          <w:szCs w:val="22"/>
          <w:lang w:val="tr-TR"/>
        </w:rPr>
        <w:t>B</w:t>
      </w:r>
      <w:r w:rsidR="00C9763E" w:rsidRPr="0008012F">
        <w:rPr>
          <w:rFonts w:asciiTheme="minorHAnsi" w:hAnsiTheme="minorHAnsi" w:cstheme="minorHAnsi"/>
          <w:sz w:val="22"/>
          <w:szCs w:val="22"/>
          <w:lang w:val="tr-TR"/>
        </w:rPr>
        <w:t>ilgiler</w:t>
      </w:r>
      <w:r w:rsidR="00867B08" w:rsidRPr="0008012F">
        <w:rPr>
          <w:rFonts w:asciiTheme="minorHAnsi" w:hAnsiTheme="minorHAnsi" w:cstheme="minorHAnsi"/>
          <w:sz w:val="22"/>
          <w:szCs w:val="22"/>
          <w:lang w:val="tr-TR"/>
        </w:rPr>
        <w:t xml:space="preserve">e ilişkin </w:t>
      </w:r>
      <w:r w:rsidR="001508C3" w:rsidRPr="0008012F">
        <w:rPr>
          <w:rFonts w:asciiTheme="minorHAnsi" w:hAnsiTheme="minorHAnsi" w:cstheme="minorHAnsi"/>
          <w:sz w:val="22"/>
          <w:szCs w:val="22"/>
          <w:lang w:val="tr-TR"/>
        </w:rPr>
        <w:t>yükümlülükler, aşağıda</w:t>
      </w:r>
      <w:r w:rsidR="00867B08" w:rsidRPr="0008012F">
        <w:rPr>
          <w:rFonts w:asciiTheme="minorHAnsi" w:hAnsiTheme="minorHAnsi" w:cstheme="minorHAnsi"/>
          <w:sz w:val="22"/>
          <w:szCs w:val="22"/>
          <w:lang w:val="tr-TR"/>
        </w:rPr>
        <w:t xml:space="preserve">ki hallerde </w:t>
      </w:r>
      <w:r w:rsidR="001508C3" w:rsidRPr="0008012F">
        <w:rPr>
          <w:rFonts w:asciiTheme="minorHAnsi" w:hAnsiTheme="minorHAnsi" w:cstheme="minorHAnsi"/>
          <w:sz w:val="22"/>
          <w:szCs w:val="22"/>
          <w:lang w:val="tr-TR"/>
        </w:rPr>
        <w:t>geçerli olmayacaktır</w:t>
      </w:r>
      <w:r w:rsidR="008024CA" w:rsidRPr="0008012F">
        <w:rPr>
          <w:rFonts w:asciiTheme="minorHAnsi" w:hAnsiTheme="minorHAnsi" w:cstheme="minorHAnsi"/>
          <w:sz w:val="22"/>
          <w:szCs w:val="22"/>
          <w:lang w:val="tr-TR"/>
        </w:rPr>
        <w:t>;</w:t>
      </w:r>
    </w:p>
    <w:p w14:paraId="7155A28C" w14:textId="4E57E66F" w:rsidR="004E0D71" w:rsidRDefault="001508C3" w:rsidP="004E0D71">
      <w:pPr>
        <w:pStyle w:val="ListParagraph"/>
        <w:numPr>
          <w:ilvl w:val="2"/>
          <w:numId w:val="13"/>
        </w:numPr>
        <w:spacing w:after="120" w:line="300" w:lineRule="auto"/>
        <w:jc w:val="both"/>
        <w:rPr>
          <w:rFonts w:asciiTheme="minorHAnsi" w:hAnsiTheme="minorHAnsi" w:cstheme="minorHAnsi"/>
          <w:sz w:val="22"/>
          <w:szCs w:val="22"/>
          <w:lang w:val="tr-TR"/>
        </w:rPr>
      </w:pPr>
      <w:r w:rsidRPr="004E0D71">
        <w:rPr>
          <w:rFonts w:asciiTheme="minorHAnsi" w:hAnsiTheme="minorHAnsi" w:cstheme="minorHAnsi"/>
          <w:sz w:val="22"/>
          <w:szCs w:val="22"/>
          <w:lang w:val="tr-TR"/>
        </w:rPr>
        <w:t>a</w:t>
      </w:r>
      <w:r w:rsidR="00C9763E" w:rsidRPr="004E0D71">
        <w:rPr>
          <w:rFonts w:asciiTheme="minorHAnsi" w:hAnsiTheme="minorHAnsi" w:cstheme="minorHAnsi"/>
          <w:sz w:val="22"/>
          <w:szCs w:val="22"/>
          <w:lang w:val="tr-TR"/>
        </w:rPr>
        <w:t>lındı</w:t>
      </w:r>
      <w:r w:rsidR="000331DB" w:rsidRPr="004E0D71">
        <w:rPr>
          <w:rFonts w:asciiTheme="minorHAnsi" w:hAnsiTheme="minorHAnsi" w:cstheme="minorHAnsi"/>
          <w:sz w:val="22"/>
          <w:szCs w:val="22"/>
          <w:lang w:val="tr-TR"/>
        </w:rPr>
        <w:t>ğı</w:t>
      </w:r>
      <w:r w:rsidR="00C9763E" w:rsidRPr="004E0D71">
        <w:rPr>
          <w:rFonts w:asciiTheme="minorHAnsi" w:hAnsiTheme="minorHAnsi" w:cstheme="minorHAnsi"/>
          <w:sz w:val="22"/>
          <w:szCs w:val="22"/>
          <w:lang w:val="tr-TR"/>
        </w:rPr>
        <w:t xml:space="preserve"> tarih</w:t>
      </w:r>
      <w:r w:rsidR="003929D1" w:rsidRPr="004E0D71">
        <w:rPr>
          <w:rFonts w:asciiTheme="minorHAnsi" w:hAnsiTheme="minorHAnsi" w:cstheme="minorHAnsi"/>
          <w:sz w:val="22"/>
          <w:szCs w:val="22"/>
          <w:lang w:val="tr-TR"/>
        </w:rPr>
        <w:t>te</w:t>
      </w:r>
      <w:r w:rsidR="00C9763E" w:rsidRPr="004E0D71">
        <w:rPr>
          <w:rFonts w:asciiTheme="minorHAnsi" w:hAnsiTheme="minorHAnsi" w:cstheme="minorHAnsi"/>
          <w:sz w:val="22"/>
          <w:szCs w:val="22"/>
          <w:lang w:val="tr-TR"/>
        </w:rPr>
        <w:t xml:space="preserve"> </w:t>
      </w:r>
      <w:r w:rsidR="007B49D7">
        <w:rPr>
          <w:rFonts w:asciiTheme="minorHAnsi" w:hAnsiTheme="minorHAnsi" w:cstheme="minorHAnsi"/>
          <w:sz w:val="22"/>
          <w:szCs w:val="22"/>
          <w:lang w:val="tr-TR"/>
        </w:rPr>
        <w:t>Patent Ofisi tarafından</w:t>
      </w:r>
      <w:r w:rsidR="00C9763E" w:rsidRPr="004E0D71">
        <w:rPr>
          <w:rFonts w:asciiTheme="minorHAnsi" w:hAnsiTheme="minorHAnsi" w:cstheme="minorHAnsi"/>
          <w:sz w:val="22"/>
          <w:szCs w:val="22"/>
          <w:lang w:val="tr-TR"/>
        </w:rPr>
        <w:t xml:space="preserve"> biliniyorsa ve bu durum belge</w:t>
      </w:r>
      <w:r w:rsidR="003929D1" w:rsidRPr="004E0D71">
        <w:rPr>
          <w:rFonts w:asciiTheme="minorHAnsi" w:hAnsiTheme="minorHAnsi" w:cstheme="minorHAnsi"/>
          <w:sz w:val="22"/>
          <w:szCs w:val="22"/>
          <w:lang w:val="tr-TR"/>
        </w:rPr>
        <w:t>yle</w:t>
      </w:r>
      <w:r w:rsidR="00C9763E" w:rsidRPr="004E0D71">
        <w:rPr>
          <w:rFonts w:asciiTheme="minorHAnsi" w:hAnsiTheme="minorHAnsi" w:cstheme="minorHAnsi"/>
          <w:sz w:val="22"/>
          <w:szCs w:val="22"/>
          <w:lang w:val="tr-TR"/>
        </w:rPr>
        <w:t xml:space="preserve"> kanıtlanabiliyorsa, </w:t>
      </w:r>
    </w:p>
    <w:p w14:paraId="5A2378C4" w14:textId="77777777" w:rsidR="004E0D71" w:rsidRDefault="003929D1" w:rsidP="004E0D71">
      <w:pPr>
        <w:pStyle w:val="ListParagraph"/>
        <w:numPr>
          <w:ilvl w:val="2"/>
          <w:numId w:val="13"/>
        </w:numPr>
        <w:spacing w:after="120" w:line="300" w:lineRule="auto"/>
        <w:jc w:val="both"/>
        <w:rPr>
          <w:rFonts w:asciiTheme="minorHAnsi" w:hAnsiTheme="minorHAnsi" w:cstheme="minorHAnsi"/>
          <w:sz w:val="22"/>
          <w:szCs w:val="22"/>
          <w:lang w:val="tr-TR"/>
        </w:rPr>
      </w:pPr>
      <w:r w:rsidRPr="004E0D71">
        <w:rPr>
          <w:rFonts w:asciiTheme="minorHAnsi" w:hAnsiTheme="minorHAnsi" w:cstheme="minorHAnsi"/>
          <w:sz w:val="22"/>
          <w:szCs w:val="22"/>
          <w:lang w:val="tr-TR"/>
        </w:rPr>
        <w:t xml:space="preserve">alındığı tarihte kamu tarafından biliniyorsa veya alındığı tarihten sonra işbu Anlaşma hükümleri ihlal edilmeksizin kamu tarafından bilinir hale geldiyse, </w:t>
      </w:r>
    </w:p>
    <w:p w14:paraId="30B5AFC6" w14:textId="4930CFF0" w:rsidR="004E0D71" w:rsidRDefault="007B49D7" w:rsidP="004E0D71">
      <w:pPr>
        <w:pStyle w:val="ListParagraph"/>
        <w:numPr>
          <w:ilvl w:val="2"/>
          <w:numId w:val="13"/>
        </w:numPr>
        <w:spacing w:after="120" w:line="300" w:lineRule="auto"/>
        <w:jc w:val="both"/>
        <w:rPr>
          <w:rFonts w:asciiTheme="minorHAnsi" w:hAnsiTheme="minorHAnsi" w:cstheme="minorHAnsi"/>
          <w:sz w:val="22"/>
          <w:szCs w:val="22"/>
          <w:lang w:val="tr-TR"/>
        </w:rPr>
      </w:pPr>
      <w:r>
        <w:rPr>
          <w:rFonts w:asciiTheme="minorHAnsi" w:hAnsiTheme="minorHAnsi" w:cstheme="minorHAnsi"/>
          <w:sz w:val="22"/>
          <w:szCs w:val="22"/>
          <w:lang w:val="tr-TR"/>
        </w:rPr>
        <w:t>Patent Ofisi tarafından</w:t>
      </w:r>
      <w:r w:rsidR="00CA4A63" w:rsidRPr="004E0D71">
        <w:rPr>
          <w:rFonts w:asciiTheme="minorHAnsi" w:hAnsiTheme="minorHAnsi" w:cstheme="minorHAnsi"/>
          <w:sz w:val="22"/>
          <w:szCs w:val="22"/>
          <w:lang w:val="tr-TR"/>
        </w:rPr>
        <w:t xml:space="preserve">, </w:t>
      </w:r>
      <w:r>
        <w:rPr>
          <w:rFonts w:asciiTheme="minorHAnsi" w:hAnsiTheme="minorHAnsi" w:cstheme="minorHAnsi"/>
          <w:sz w:val="22"/>
          <w:szCs w:val="22"/>
          <w:lang w:val="tr-TR"/>
        </w:rPr>
        <w:t xml:space="preserve">Buluş Sahibi’nden </w:t>
      </w:r>
      <w:r w:rsidR="00C9763E" w:rsidRPr="004E0D71">
        <w:rPr>
          <w:rFonts w:asciiTheme="minorHAnsi" w:hAnsiTheme="minorHAnsi" w:cstheme="minorHAnsi"/>
          <w:sz w:val="22"/>
          <w:szCs w:val="22"/>
          <w:lang w:val="tr-TR"/>
        </w:rPr>
        <w:t xml:space="preserve">bağımsız olarak </w:t>
      </w:r>
      <w:r w:rsidR="000331DB" w:rsidRPr="004E0D71">
        <w:rPr>
          <w:rFonts w:asciiTheme="minorHAnsi" w:hAnsiTheme="minorHAnsi" w:cstheme="minorHAnsi"/>
          <w:sz w:val="22"/>
          <w:szCs w:val="22"/>
          <w:lang w:val="tr-TR"/>
        </w:rPr>
        <w:t xml:space="preserve">ve </w:t>
      </w:r>
      <w:r w:rsidR="003929D1" w:rsidRPr="004E0D71">
        <w:rPr>
          <w:rFonts w:asciiTheme="minorHAnsi" w:hAnsiTheme="minorHAnsi" w:cstheme="minorHAnsi"/>
          <w:sz w:val="22"/>
          <w:szCs w:val="22"/>
          <w:lang w:val="tr-TR"/>
        </w:rPr>
        <w:t xml:space="preserve">Gizli Bilgilerden </w:t>
      </w:r>
      <w:r w:rsidR="000331DB" w:rsidRPr="004E0D71">
        <w:rPr>
          <w:rFonts w:asciiTheme="minorHAnsi" w:hAnsiTheme="minorHAnsi" w:cstheme="minorHAnsi"/>
          <w:sz w:val="22"/>
          <w:szCs w:val="22"/>
          <w:lang w:val="tr-TR"/>
        </w:rPr>
        <w:t xml:space="preserve">faydalanılmadan </w:t>
      </w:r>
      <w:r w:rsidR="00C9763E" w:rsidRPr="004E0D71">
        <w:rPr>
          <w:rFonts w:asciiTheme="minorHAnsi" w:hAnsiTheme="minorHAnsi" w:cstheme="minorHAnsi"/>
          <w:sz w:val="22"/>
          <w:szCs w:val="22"/>
          <w:lang w:val="tr-TR"/>
        </w:rPr>
        <w:t>geliştirilmişse</w:t>
      </w:r>
      <w:r w:rsidR="009658B2" w:rsidRPr="004E0D71">
        <w:rPr>
          <w:rFonts w:asciiTheme="minorHAnsi" w:hAnsiTheme="minorHAnsi" w:cstheme="minorHAnsi"/>
          <w:sz w:val="22"/>
          <w:szCs w:val="22"/>
          <w:lang w:val="tr-TR"/>
        </w:rPr>
        <w:t xml:space="preserve"> </w:t>
      </w:r>
      <w:r w:rsidR="00C9763E" w:rsidRPr="004E0D71">
        <w:rPr>
          <w:rFonts w:asciiTheme="minorHAnsi" w:hAnsiTheme="minorHAnsi" w:cstheme="minorHAnsi"/>
          <w:sz w:val="22"/>
          <w:szCs w:val="22"/>
          <w:lang w:val="tr-TR"/>
        </w:rPr>
        <w:t>ve bu durum belge</w:t>
      </w:r>
      <w:r w:rsidR="003929D1" w:rsidRPr="004E0D71">
        <w:rPr>
          <w:rFonts w:asciiTheme="minorHAnsi" w:hAnsiTheme="minorHAnsi" w:cstheme="minorHAnsi"/>
          <w:sz w:val="22"/>
          <w:szCs w:val="22"/>
          <w:lang w:val="tr-TR"/>
        </w:rPr>
        <w:t xml:space="preserve">yle </w:t>
      </w:r>
      <w:r w:rsidR="00C9763E" w:rsidRPr="004E0D71">
        <w:rPr>
          <w:rFonts w:asciiTheme="minorHAnsi" w:hAnsiTheme="minorHAnsi" w:cstheme="minorHAnsi"/>
          <w:sz w:val="22"/>
          <w:szCs w:val="22"/>
          <w:lang w:val="tr-TR"/>
        </w:rPr>
        <w:t>kanıtlanabiliyorsa,</w:t>
      </w:r>
    </w:p>
    <w:p w14:paraId="360D3D13" w14:textId="77777777" w:rsidR="004E0D71" w:rsidRDefault="005164A1" w:rsidP="004E0D71">
      <w:pPr>
        <w:pStyle w:val="ListParagraph"/>
        <w:numPr>
          <w:ilvl w:val="2"/>
          <w:numId w:val="13"/>
        </w:numPr>
        <w:spacing w:after="120" w:line="300" w:lineRule="auto"/>
        <w:jc w:val="both"/>
        <w:rPr>
          <w:rFonts w:asciiTheme="minorHAnsi" w:hAnsiTheme="minorHAnsi" w:cstheme="minorHAnsi"/>
          <w:sz w:val="22"/>
          <w:szCs w:val="22"/>
          <w:lang w:val="tr-TR"/>
        </w:rPr>
      </w:pPr>
      <w:r w:rsidRPr="004E0D71">
        <w:rPr>
          <w:rFonts w:asciiTheme="minorHAnsi" w:hAnsiTheme="minorHAnsi" w:cstheme="minorHAnsi"/>
          <w:sz w:val="22"/>
          <w:szCs w:val="22"/>
          <w:lang w:val="tr-TR"/>
        </w:rPr>
        <w:t>b</w:t>
      </w:r>
      <w:r w:rsidR="00C9763E" w:rsidRPr="004E0D71">
        <w:rPr>
          <w:rFonts w:asciiTheme="minorHAnsi" w:hAnsiTheme="minorHAnsi" w:cstheme="minorHAnsi"/>
          <w:sz w:val="22"/>
          <w:szCs w:val="22"/>
          <w:lang w:val="tr-TR"/>
        </w:rPr>
        <w:t>enzer kısıtlamalar olmaksızın ve Anlaşma</w:t>
      </w:r>
      <w:r w:rsidR="008B1C55" w:rsidRPr="004E0D71">
        <w:rPr>
          <w:rFonts w:asciiTheme="minorHAnsi" w:hAnsiTheme="minorHAnsi" w:cstheme="minorHAnsi"/>
          <w:sz w:val="22"/>
          <w:szCs w:val="22"/>
          <w:lang w:val="tr-TR"/>
        </w:rPr>
        <w:t>’</w:t>
      </w:r>
      <w:r w:rsidR="00C9763E" w:rsidRPr="004E0D71">
        <w:rPr>
          <w:rFonts w:asciiTheme="minorHAnsi" w:hAnsiTheme="minorHAnsi" w:cstheme="minorHAnsi"/>
          <w:sz w:val="22"/>
          <w:szCs w:val="22"/>
          <w:lang w:val="tr-TR"/>
        </w:rPr>
        <w:t xml:space="preserve">yı ihlal etmeksizin üçüncü bir </w:t>
      </w:r>
      <w:r w:rsidR="00CA4A63" w:rsidRPr="004E0D71">
        <w:rPr>
          <w:rFonts w:asciiTheme="minorHAnsi" w:hAnsiTheme="minorHAnsi" w:cstheme="minorHAnsi"/>
          <w:sz w:val="22"/>
          <w:szCs w:val="22"/>
          <w:lang w:val="tr-TR"/>
        </w:rPr>
        <w:t xml:space="preserve">kişiden </w:t>
      </w:r>
      <w:r w:rsidR="00C9763E" w:rsidRPr="004E0D71">
        <w:rPr>
          <w:rFonts w:asciiTheme="minorHAnsi" w:hAnsiTheme="minorHAnsi" w:cstheme="minorHAnsi"/>
          <w:sz w:val="22"/>
          <w:szCs w:val="22"/>
          <w:lang w:val="tr-TR"/>
        </w:rPr>
        <w:t>kanuni bir şekilde alınmışsa ve bu durum belge</w:t>
      </w:r>
      <w:r w:rsidR="003929D1" w:rsidRPr="004E0D71">
        <w:rPr>
          <w:rFonts w:asciiTheme="minorHAnsi" w:hAnsiTheme="minorHAnsi" w:cstheme="minorHAnsi"/>
          <w:sz w:val="22"/>
          <w:szCs w:val="22"/>
          <w:lang w:val="tr-TR"/>
        </w:rPr>
        <w:t xml:space="preserve">yle </w:t>
      </w:r>
      <w:r w:rsidR="00C9763E" w:rsidRPr="004E0D71">
        <w:rPr>
          <w:rFonts w:asciiTheme="minorHAnsi" w:hAnsiTheme="minorHAnsi" w:cstheme="minorHAnsi"/>
          <w:sz w:val="22"/>
          <w:szCs w:val="22"/>
          <w:lang w:val="tr-TR"/>
        </w:rPr>
        <w:t xml:space="preserve">kanıtlanabiliyorsa, </w:t>
      </w:r>
    </w:p>
    <w:p w14:paraId="34067F79" w14:textId="77777777" w:rsidR="008A6D23" w:rsidRDefault="005164A1" w:rsidP="004E0D71">
      <w:pPr>
        <w:pStyle w:val="ListParagraph"/>
        <w:numPr>
          <w:ilvl w:val="2"/>
          <w:numId w:val="13"/>
        </w:numPr>
        <w:spacing w:after="120" w:line="300" w:lineRule="auto"/>
        <w:jc w:val="both"/>
        <w:rPr>
          <w:rFonts w:asciiTheme="minorHAnsi" w:hAnsiTheme="minorHAnsi" w:cstheme="minorHAnsi"/>
          <w:sz w:val="22"/>
          <w:szCs w:val="22"/>
          <w:lang w:val="tr-TR"/>
        </w:rPr>
      </w:pPr>
      <w:r w:rsidRPr="004E0D71">
        <w:rPr>
          <w:rFonts w:asciiTheme="minorHAnsi" w:hAnsiTheme="minorHAnsi" w:cstheme="minorHAnsi"/>
          <w:sz w:val="22"/>
          <w:szCs w:val="22"/>
          <w:lang w:val="tr-TR"/>
        </w:rPr>
        <w:t>yürürlükteki m</w:t>
      </w:r>
      <w:r w:rsidR="00F34D27" w:rsidRPr="004E0D71">
        <w:rPr>
          <w:rFonts w:asciiTheme="minorHAnsi" w:hAnsiTheme="minorHAnsi" w:cstheme="minorHAnsi"/>
          <w:sz w:val="22"/>
          <w:szCs w:val="22"/>
          <w:lang w:val="tr-TR"/>
        </w:rPr>
        <w:t xml:space="preserve">evzuat </w:t>
      </w:r>
      <w:r w:rsidR="003929D1" w:rsidRPr="004E0D71">
        <w:rPr>
          <w:rFonts w:asciiTheme="minorHAnsi" w:hAnsiTheme="minorHAnsi" w:cstheme="minorHAnsi"/>
          <w:sz w:val="22"/>
          <w:szCs w:val="22"/>
          <w:lang w:val="tr-TR"/>
        </w:rPr>
        <w:t xml:space="preserve">gereğince veya </w:t>
      </w:r>
      <w:r w:rsidR="00F34D27" w:rsidRPr="004E0D71">
        <w:rPr>
          <w:rFonts w:asciiTheme="minorHAnsi" w:hAnsiTheme="minorHAnsi" w:cstheme="minorHAnsi"/>
          <w:sz w:val="22"/>
          <w:szCs w:val="22"/>
          <w:lang w:val="tr-TR"/>
        </w:rPr>
        <w:t xml:space="preserve">mahkeme kararı </w:t>
      </w:r>
      <w:r w:rsidR="003929D1" w:rsidRPr="004E0D71">
        <w:rPr>
          <w:rFonts w:asciiTheme="minorHAnsi" w:hAnsiTheme="minorHAnsi" w:cstheme="minorHAnsi"/>
          <w:sz w:val="22"/>
          <w:szCs w:val="22"/>
          <w:lang w:val="tr-TR"/>
        </w:rPr>
        <w:t>üzerine ya da adli/idari mercilerin talebiyle</w:t>
      </w:r>
      <w:r w:rsidR="00F34D27" w:rsidRPr="004E0D71">
        <w:rPr>
          <w:rFonts w:asciiTheme="minorHAnsi" w:hAnsiTheme="minorHAnsi" w:cstheme="minorHAnsi"/>
          <w:sz w:val="22"/>
          <w:szCs w:val="22"/>
          <w:lang w:val="tr-TR"/>
        </w:rPr>
        <w:t xml:space="preserve">  açıklanm</w:t>
      </w:r>
      <w:r w:rsidR="003929D1" w:rsidRPr="004E0D71">
        <w:rPr>
          <w:rFonts w:asciiTheme="minorHAnsi" w:hAnsiTheme="minorHAnsi" w:cstheme="minorHAnsi"/>
          <w:sz w:val="22"/>
          <w:szCs w:val="22"/>
          <w:lang w:val="tr-TR"/>
        </w:rPr>
        <w:t>ışsa</w:t>
      </w:r>
      <w:r w:rsidR="008A6D23">
        <w:rPr>
          <w:rFonts w:asciiTheme="minorHAnsi" w:hAnsiTheme="minorHAnsi" w:cstheme="minorHAnsi"/>
          <w:sz w:val="22"/>
          <w:szCs w:val="22"/>
          <w:lang w:val="tr-TR"/>
        </w:rPr>
        <w:t>,</w:t>
      </w:r>
    </w:p>
    <w:p w14:paraId="2E96A48E" w14:textId="092EBDAC" w:rsidR="00ED19D5" w:rsidRPr="004E0D71" w:rsidRDefault="008A6D23" w:rsidP="004E0D71">
      <w:pPr>
        <w:pStyle w:val="ListParagraph"/>
        <w:numPr>
          <w:ilvl w:val="2"/>
          <w:numId w:val="13"/>
        </w:numPr>
        <w:spacing w:after="120" w:line="300" w:lineRule="auto"/>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Buluş Sahibi’nin izniyle açıklanmışsa. </w:t>
      </w:r>
      <w:r w:rsidR="00B16EA0" w:rsidRPr="004E0D71">
        <w:rPr>
          <w:rFonts w:asciiTheme="minorHAnsi" w:hAnsiTheme="minorHAnsi" w:cstheme="minorHAnsi"/>
          <w:sz w:val="22"/>
          <w:szCs w:val="22"/>
          <w:lang w:val="tr-TR"/>
        </w:rPr>
        <w:t xml:space="preserve"> </w:t>
      </w:r>
    </w:p>
    <w:p w14:paraId="42ABE068" w14:textId="30FC2AA0" w:rsidR="00CA0FCD" w:rsidRPr="001F3DCF" w:rsidRDefault="00CA0FCD" w:rsidP="001F3DCF">
      <w:pPr>
        <w:spacing w:before="120" w:after="120" w:line="300" w:lineRule="auto"/>
        <w:ind w:left="567" w:hanging="567"/>
        <w:jc w:val="both"/>
        <w:rPr>
          <w:rFonts w:asciiTheme="minorHAnsi" w:hAnsiTheme="minorHAnsi" w:cstheme="minorHAnsi"/>
          <w:b/>
          <w:bCs/>
          <w:sz w:val="22"/>
          <w:szCs w:val="22"/>
          <w:u w:val="single"/>
          <w:lang w:val="tr-TR"/>
        </w:rPr>
      </w:pPr>
      <w:bookmarkStart w:id="2" w:name="_Ref314153257"/>
      <w:r w:rsidRPr="001F3DCF">
        <w:rPr>
          <w:rFonts w:asciiTheme="minorHAnsi" w:hAnsiTheme="minorHAnsi" w:cstheme="minorHAnsi"/>
          <w:b/>
          <w:bCs/>
          <w:sz w:val="22"/>
          <w:szCs w:val="22"/>
          <w:u w:val="single"/>
          <w:lang w:val="tr-TR"/>
        </w:rPr>
        <w:t>Madde 5</w:t>
      </w:r>
      <w:r w:rsidR="001E2BFF">
        <w:rPr>
          <w:rFonts w:asciiTheme="minorHAnsi" w:hAnsiTheme="minorHAnsi" w:cstheme="minorHAnsi"/>
          <w:b/>
          <w:bCs/>
          <w:sz w:val="22"/>
          <w:szCs w:val="22"/>
          <w:u w:val="single"/>
          <w:lang w:val="tr-TR"/>
        </w:rPr>
        <w:t xml:space="preserve"> </w:t>
      </w:r>
      <w:r w:rsidR="003A207E">
        <w:rPr>
          <w:rFonts w:asciiTheme="minorHAnsi" w:hAnsiTheme="minorHAnsi" w:cstheme="minorHAnsi"/>
          <w:b/>
          <w:bCs/>
          <w:sz w:val="22"/>
          <w:szCs w:val="22"/>
          <w:u w:val="single"/>
          <w:lang w:val="tr-TR"/>
        </w:rPr>
        <w:t>-</w:t>
      </w:r>
      <w:r w:rsidRPr="001F3DCF">
        <w:rPr>
          <w:rFonts w:asciiTheme="minorHAnsi" w:hAnsiTheme="minorHAnsi" w:cstheme="minorHAnsi"/>
          <w:b/>
          <w:bCs/>
          <w:sz w:val="22"/>
          <w:szCs w:val="22"/>
          <w:u w:val="single"/>
          <w:lang w:val="tr-TR"/>
        </w:rPr>
        <w:t xml:space="preserve"> Süre</w:t>
      </w:r>
      <w:r w:rsidR="00C85F68">
        <w:rPr>
          <w:rFonts w:asciiTheme="minorHAnsi" w:hAnsiTheme="minorHAnsi" w:cstheme="minorHAnsi"/>
          <w:b/>
          <w:bCs/>
          <w:sz w:val="22"/>
          <w:szCs w:val="22"/>
          <w:u w:val="single"/>
          <w:lang w:val="tr-TR"/>
        </w:rPr>
        <w:t xml:space="preserve"> ve Fes</w:t>
      </w:r>
      <w:r w:rsidRPr="001F3DCF">
        <w:rPr>
          <w:rFonts w:asciiTheme="minorHAnsi" w:hAnsiTheme="minorHAnsi" w:cstheme="minorHAnsi"/>
          <w:b/>
          <w:bCs/>
          <w:sz w:val="22"/>
          <w:szCs w:val="22"/>
          <w:u w:val="single"/>
          <w:lang w:val="tr-TR"/>
        </w:rPr>
        <w:t>i</w:t>
      </w:r>
      <w:r w:rsidR="00C85F68">
        <w:rPr>
          <w:rFonts w:asciiTheme="minorHAnsi" w:hAnsiTheme="minorHAnsi" w:cstheme="minorHAnsi"/>
          <w:b/>
          <w:bCs/>
          <w:sz w:val="22"/>
          <w:szCs w:val="22"/>
          <w:u w:val="single"/>
          <w:lang w:val="tr-TR"/>
        </w:rPr>
        <w:t>h</w:t>
      </w:r>
    </w:p>
    <w:p w14:paraId="7AD654F0" w14:textId="061119C2" w:rsidR="009E000D" w:rsidRDefault="00CA0FCD" w:rsidP="002D4FA5">
      <w:pPr>
        <w:pStyle w:val="ListParagraph"/>
        <w:numPr>
          <w:ilvl w:val="1"/>
          <w:numId w:val="10"/>
        </w:numPr>
        <w:spacing w:after="120" w:line="300" w:lineRule="auto"/>
        <w:ind w:left="426" w:hanging="426"/>
        <w:contextualSpacing w:val="0"/>
        <w:jc w:val="both"/>
        <w:rPr>
          <w:rFonts w:asciiTheme="minorHAnsi" w:hAnsiTheme="minorHAnsi" w:cstheme="minorHAnsi"/>
          <w:sz w:val="22"/>
          <w:szCs w:val="22"/>
          <w:lang w:val="tr-TR"/>
        </w:rPr>
      </w:pPr>
      <w:r w:rsidRPr="009E000D">
        <w:rPr>
          <w:rFonts w:asciiTheme="minorHAnsi" w:hAnsiTheme="minorHAnsi" w:cstheme="minorHAnsi"/>
          <w:sz w:val="22"/>
          <w:szCs w:val="22"/>
          <w:lang w:val="tr-TR"/>
        </w:rPr>
        <w:t>İşb</w:t>
      </w:r>
      <w:r w:rsidR="00794EB5" w:rsidRPr="009E000D">
        <w:rPr>
          <w:rFonts w:asciiTheme="minorHAnsi" w:hAnsiTheme="minorHAnsi" w:cstheme="minorHAnsi"/>
          <w:sz w:val="22"/>
          <w:szCs w:val="22"/>
          <w:lang w:val="tr-TR"/>
        </w:rPr>
        <w:t xml:space="preserve">u Anlaşma, </w:t>
      </w:r>
      <w:r w:rsidR="00BC62C0">
        <w:rPr>
          <w:rFonts w:asciiTheme="minorHAnsi" w:hAnsiTheme="minorHAnsi" w:cstheme="minorHAnsi"/>
          <w:sz w:val="22"/>
          <w:szCs w:val="22"/>
          <w:lang w:val="tr-TR"/>
        </w:rPr>
        <w:t>son</w:t>
      </w:r>
      <w:r w:rsidR="006C1EDD">
        <w:rPr>
          <w:rFonts w:asciiTheme="minorHAnsi" w:hAnsiTheme="minorHAnsi" w:cstheme="minorHAnsi"/>
          <w:sz w:val="22"/>
          <w:szCs w:val="22"/>
          <w:lang w:val="tr-TR"/>
        </w:rPr>
        <w:t xml:space="preserve"> sayfada belirtilen imza</w:t>
      </w:r>
      <w:r w:rsidRPr="009E000D">
        <w:rPr>
          <w:rFonts w:asciiTheme="minorHAnsi" w:hAnsiTheme="minorHAnsi" w:cstheme="minorHAnsi"/>
          <w:sz w:val="22"/>
          <w:szCs w:val="22"/>
          <w:lang w:val="tr-TR"/>
        </w:rPr>
        <w:t xml:space="preserve"> tarih</w:t>
      </w:r>
      <w:r w:rsidR="006C1EDD">
        <w:rPr>
          <w:rFonts w:asciiTheme="minorHAnsi" w:hAnsiTheme="minorHAnsi" w:cstheme="minorHAnsi"/>
          <w:sz w:val="22"/>
          <w:szCs w:val="22"/>
          <w:lang w:val="tr-TR"/>
        </w:rPr>
        <w:t xml:space="preserve">inde </w:t>
      </w:r>
      <w:r w:rsidRPr="009E000D">
        <w:rPr>
          <w:rFonts w:asciiTheme="minorHAnsi" w:hAnsiTheme="minorHAnsi" w:cstheme="minorHAnsi"/>
          <w:sz w:val="22"/>
          <w:szCs w:val="22"/>
          <w:lang w:val="tr-TR"/>
        </w:rPr>
        <w:t xml:space="preserve">yürürlüğe girecek ve </w:t>
      </w:r>
      <w:r w:rsidR="006C1EDD" w:rsidRPr="009E000D">
        <w:rPr>
          <w:rFonts w:asciiTheme="minorHAnsi" w:hAnsiTheme="minorHAnsi" w:cstheme="minorHAnsi"/>
          <w:sz w:val="22"/>
          <w:szCs w:val="22"/>
          <w:lang w:val="tr-TR"/>
        </w:rPr>
        <w:t xml:space="preserve">süresinden önce feshedilmedikçe </w:t>
      </w:r>
      <w:r w:rsidR="006C1EDD">
        <w:rPr>
          <w:rFonts w:asciiTheme="minorHAnsi" w:hAnsiTheme="minorHAnsi" w:cstheme="minorHAnsi"/>
          <w:sz w:val="22"/>
          <w:szCs w:val="22"/>
          <w:lang w:val="tr-TR"/>
        </w:rPr>
        <w:t xml:space="preserve">veya </w:t>
      </w:r>
      <w:r w:rsidR="00794EB5" w:rsidRPr="009E000D">
        <w:rPr>
          <w:rFonts w:asciiTheme="minorHAnsi" w:hAnsiTheme="minorHAnsi" w:cstheme="minorHAnsi"/>
          <w:sz w:val="22"/>
          <w:szCs w:val="22"/>
          <w:lang w:val="tr-TR"/>
        </w:rPr>
        <w:t>Taraflar</w:t>
      </w:r>
      <w:r w:rsidR="00DD3F7A" w:rsidRPr="009E000D">
        <w:rPr>
          <w:rFonts w:asciiTheme="minorHAnsi" w:hAnsiTheme="minorHAnsi" w:cstheme="minorHAnsi"/>
          <w:sz w:val="22"/>
          <w:szCs w:val="22"/>
          <w:lang w:val="tr-TR"/>
        </w:rPr>
        <w:t>’</w:t>
      </w:r>
      <w:r w:rsidR="00794EB5" w:rsidRPr="009E000D">
        <w:rPr>
          <w:rFonts w:asciiTheme="minorHAnsi" w:hAnsiTheme="minorHAnsi" w:cstheme="minorHAnsi"/>
          <w:sz w:val="22"/>
          <w:szCs w:val="22"/>
          <w:lang w:val="tr-TR"/>
        </w:rPr>
        <w:t xml:space="preserve">ın yazılı mutabakatıyla uzatılmadıkça </w:t>
      </w:r>
      <w:r w:rsidR="008A6D23">
        <w:rPr>
          <w:rFonts w:asciiTheme="minorHAnsi" w:hAnsiTheme="minorHAnsi" w:cstheme="minorHAnsi"/>
          <w:sz w:val="22"/>
          <w:szCs w:val="22"/>
          <w:lang w:val="tr-TR"/>
        </w:rPr>
        <w:t>5</w:t>
      </w:r>
      <w:r w:rsidR="00794EB5" w:rsidRPr="009E000D">
        <w:rPr>
          <w:rFonts w:asciiTheme="minorHAnsi" w:hAnsiTheme="minorHAnsi" w:cstheme="minorHAnsi"/>
          <w:sz w:val="22"/>
          <w:szCs w:val="22"/>
          <w:lang w:val="tr-TR"/>
        </w:rPr>
        <w:t xml:space="preserve"> (</w:t>
      </w:r>
      <w:r w:rsidR="008A6D23">
        <w:rPr>
          <w:rFonts w:asciiTheme="minorHAnsi" w:hAnsiTheme="minorHAnsi" w:cstheme="minorHAnsi"/>
          <w:sz w:val="22"/>
          <w:szCs w:val="22"/>
          <w:lang w:val="tr-TR"/>
        </w:rPr>
        <w:t>beş</w:t>
      </w:r>
      <w:r w:rsidR="00794EB5" w:rsidRPr="009E000D">
        <w:rPr>
          <w:rFonts w:asciiTheme="minorHAnsi" w:hAnsiTheme="minorHAnsi" w:cstheme="minorHAnsi"/>
          <w:sz w:val="22"/>
          <w:szCs w:val="22"/>
          <w:lang w:val="tr-TR"/>
        </w:rPr>
        <w:t xml:space="preserve">) yıl boyunca yürürlükte kalacaktır. </w:t>
      </w:r>
    </w:p>
    <w:p w14:paraId="68B7DC15" w14:textId="4EFABAA0" w:rsidR="005C4D17" w:rsidRDefault="00CC4524" w:rsidP="002D4FA5">
      <w:pPr>
        <w:pStyle w:val="ListParagraph"/>
        <w:numPr>
          <w:ilvl w:val="1"/>
          <w:numId w:val="10"/>
        </w:numPr>
        <w:spacing w:after="120" w:line="300" w:lineRule="auto"/>
        <w:ind w:left="426" w:hanging="426"/>
        <w:contextualSpacing w:val="0"/>
        <w:jc w:val="both"/>
        <w:rPr>
          <w:rFonts w:asciiTheme="minorHAnsi" w:hAnsiTheme="minorHAnsi" w:cstheme="minorHAnsi"/>
          <w:sz w:val="22"/>
          <w:szCs w:val="22"/>
          <w:lang w:val="tr-TR"/>
        </w:rPr>
      </w:pPr>
      <w:r w:rsidRPr="009E000D">
        <w:rPr>
          <w:rFonts w:asciiTheme="minorHAnsi" w:hAnsiTheme="minorHAnsi" w:cstheme="minorHAnsi"/>
          <w:sz w:val="22"/>
          <w:szCs w:val="22"/>
          <w:lang w:val="tr-TR"/>
        </w:rPr>
        <w:t>Taraflar’dan her biri diğer Taraf’a 30 (otuz) gün önceden y</w:t>
      </w:r>
      <w:r w:rsidR="00ED47E3">
        <w:rPr>
          <w:rFonts w:asciiTheme="minorHAnsi" w:hAnsiTheme="minorHAnsi" w:cstheme="minorHAnsi"/>
          <w:sz w:val="22"/>
          <w:szCs w:val="22"/>
          <w:lang w:val="tr-TR"/>
        </w:rPr>
        <w:t>apacağı yaz</w:t>
      </w:r>
      <w:r w:rsidRPr="009E000D">
        <w:rPr>
          <w:rFonts w:asciiTheme="minorHAnsi" w:hAnsiTheme="minorHAnsi" w:cstheme="minorHAnsi"/>
          <w:sz w:val="22"/>
          <w:szCs w:val="22"/>
          <w:lang w:val="tr-TR"/>
        </w:rPr>
        <w:t>ı</w:t>
      </w:r>
      <w:r w:rsidR="00ED47E3">
        <w:rPr>
          <w:rFonts w:asciiTheme="minorHAnsi" w:hAnsiTheme="minorHAnsi" w:cstheme="minorHAnsi"/>
          <w:sz w:val="22"/>
          <w:szCs w:val="22"/>
          <w:lang w:val="tr-TR"/>
        </w:rPr>
        <w:t>lı</w:t>
      </w:r>
      <w:r w:rsidRPr="009E000D">
        <w:rPr>
          <w:rFonts w:asciiTheme="minorHAnsi" w:hAnsiTheme="minorHAnsi" w:cstheme="minorHAnsi"/>
          <w:sz w:val="22"/>
          <w:szCs w:val="22"/>
          <w:lang w:val="tr-TR"/>
        </w:rPr>
        <w:t xml:space="preserve"> </w:t>
      </w:r>
      <w:r w:rsidR="00ED47E3">
        <w:rPr>
          <w:rFonts w:asciiTheme="minorHAnsi" w:hAnsiTheme="minorHAnsi" w:cstheme="minorHAnsi"/>
          <w:sz w:val="22"/>
          <w:szCs w:val="22"/>
          <w:lang w:val="tr-TR"/>
        </w:rPr>
        <w:t xml:space="preserve">bildirimle </w:t>
      </w:r>
      <w:r w:rsidR="006C1EDD">
        <w:rPr>
          <w:rFonts w:asciiTheme="minorHAnsi" w:hAnsiTheme="minorHAnsi" w:cstheme="minorHAnsi"/>
          <w:sz w:val="22"/>
          <w:szCs w:val="22"/>
          <w:lang w:val="tr-TR"/>
        </w:rPr>
        <w:t xml:space="preserve">işbu </w:t>
      </w:r>
      <w:r w:rsidRPr="009E000D">
        <w:rPr>
          <w:rFonts w:asciiTheme="minorHAnsi" w:hAnsiTheme="minorHAnsi" w:cstheme="minorHAnsi"/>
          <w:sz w:val="22"/>
          <w:szCs w:val="22"/>
          <w:lang w:val="tr-TR"/>
        </w:rPr>
        <w:t>Anlaşma’yı sona er</w:t>
      </w:r>
      <w:r w:rsidR="00ED47E3">
        <w:rPr>
          <w:rFonts w:asciiTheme="minorHAnsi" w:hAnsiTheme="minorHAnsi" w:cstheme="minorHAnsi"/>
          <w:sz w:val="22"/>
          <w:szCs w:val="22"/>
          <w:lang w:val="tr-TR"/>
        </w:rPr>
        <w:t xml:space="preserve">me tarihinden önce feshedebilir. </w:t>
      </w:r>
    </w:p>
    <w:p w14:paraId="7F788004" w14:textId="248C2B15" w:rsidR="00794EB5" w:rsidRPr="00365163" w:rsidRDefault="00794EB5" w:rsidP="00365163">
      <w:pPr>
        <w:pStyle w:val="ListParagraph"/>
        <w:numPr>
          <w:ilvl w:val="1"/>
          <w:numId w:val="10"/>
        </w:numPr>
        <w:spacing w:after="120" w:line="300" w:lineRule="auto"/>
        <w:ind w:left="426" w:hanging="426"/>
        <w:contextualSpacing w:val="0"/>
        <w:jc w:val="both"/>
        <w:rPr>
          <w:rFonts w:asciiTheme="minorHAnsi" w:hAnsiTheme="minorHAnsi" w:cstheme="minorHAnsi"/>
          <w:sz w:val="22"/>
          <w:szCs w:val="22"/>
          <w:lang w:val="tr-TR"/>
        </w:rPr>
      </w:pPr>
      <w:r w:rsidRPr="005C4D17">
        <w:rPr>
          <w:rFonts w:asciiTheme="minorHAnsi" w:hAnsiTheme="minorHAnsi" w:cstheme="minorHAnsi"/>
          <w:sz w:val="22"/>
          <w:szCs w:val="22"/>
          <w:lang w:val="tr-TR"/>
        </w:rPr>
        <w:t>Anlaşma</w:t>
      </w:r>
      <w:r w:rsidR="00CA0FCD" w:rsidRPr="005C4D17">
        <w:rPr>
          <w:rFonts w:asciiTheme="minorHAnsi" w:hAnsiTheme="minorHAnsi" w:cstheme="minorHAnsi"/>
          <w:sz w:val="22"/>
          <w:szCs w:val="22"/>
          <w:lang w:val="tr-TR"/>
        </w:rPr>
        <w:t>’</w:t>
      </w:r>
      <w:r w:rsidRPr="005C4D17">
        <w:rPr>
          <w:rFonts w:asciiTheme="minorHAnsi" w:hAnsiTheme="minorHAnsi" w:cstheme="minorHAnsi"/>
          <w:sz w:val="22"/>
          <w:szCs w:val="22"/>
          <w:lang w:val="tr-TR"/>
        </w:rPr>
        <w:t xml:space="preserve">nın, fesih dahil herhangi bir nedenle sona ermesi durumunda </w:t>
      </w:r>
      <w:r w:rsidR="008A6D23">
        <w:rPr>
          <w:rFonts w:asciiTheme="minorHAnsi" w:hAnsiTheme="minorHAnsi" w:cstheme="minorHAnsi"/>
          <w:sz w:val="22"/>
          <w:szCs w:val="22"/>
          <w:lang w:val="tr-TR"/>
        </w:rPr>
        <w:t>Patent Ofisi Buluş Sahibi’nden</w:t>
      </w:r>
      <w:r w:rsidR="00ED47E3" w:rsidRPr="005C4D17">
        <w:rPr>
          <w:rFonts w:asciiTheme="minorHAnsi" w:hAnsiTheme="minorHAnsi" w:cstheme="minorHAnsi"/>
          <w:sz w:val="22"/>
          <w:szCs w:val="22"/>
          <w:lang w:val="tr-TR"/>
        </w:rPr>
        <w:t xml:space="preserve"> edindiği </w:t>
      </w:r>
      <w:r w:rsidRPr="005C4D17">
        <w:rPr>
          <w:rFonts w:asciiTheme="minorHAnsi" w:hAnsiTheme="minorHAnsi" w:cstheme="minorHAnsi"/>
          <w:sz w:val="22"/>
          <w:szCs w:val="22"/>
          <w:lang w:val="tr-TR"/>
        </w:rPr>
        <w:t>Gizli</w:t>
      </w:r>
      <w:r w:rsidR="00ED47E3" w:rsidRPr="005C4D17">
        <w:rPr>
          <w:rFonts w:asciiTheme="minorHAnsi" w:hAnsiTheme="minorHAnsi" w:cstheme="minorHAnsi"/>
          <w:sz w:val="22"/>
          <w:szCs w:val="22"/>
          <w:lang w:val="tr-TR"/>
        </w:rPr>
        <w:t xml:space="preserve"> </w:t>
      </w:r>
      <w:r w:rsidRPr="005C4D17">
        <w:rPr>
          <w:rFonts w:asciiTheme="minorHAnsi" w:hAnsiTheme="minorHAnsi" w:cstheme="minorHAnsi"/>
          <w:sz w:val="22"/>
          <w:szCs w:val="22"/>
          <w:lang w:val="tr-TR"/>
        </w:rPr>
        <w:t>Bilgilerin kullanımına derhal son verecek</w:t>
      </w:r>
      <w:r w:rsidR="00ED47E3" w:rsidRPr="005C4D17">
        <w:rPr>
          <w:rFonts w:asciiTheme="minorHAnsi" w:hAnsiTheme="minorHAnsi" w:cstheme="minorHAnsi"/>
          <w:sz w:val="22"/>
          <w:szCs w:val="22"/>
          <w:lang w:val="tr-TR"/>
        </w:rPr>
        <w:t xml:space="preserve"> ve </w:t>
      </w:r>
      <w:r w:rsidR="0042371F">
        <w:rPr>
          <w:rFonts w:asciiTheme="minorHAnsi" w:hAnsiTheme="minorHAnsi" w:cstheme="minorHAnsi"/>
          <w:sz w:val="22"/>
          <w:szCs w:val="22"/>
          <w:lang w:val="tr-TR"/>
        </w:rPr>
        <w:t xml:space="preserve">Buluş Sahibi’nin </w:t>
      </w:r>
      <w:r w:rsidR="00ED47E3" w:rsidRPr="005C4D17">
        <w:rPr>
          <w:rFonts w:asciiTheme="minorHAnsi" w:hAnsiTheme="minorHAnsi" w:cstheme="minorHAnsi"/>
          <w:sz w:val="22"/>
          <w:szCs w:val="22"/>
          <w:lang w:val="tr-TR"/>
        </w:rPr>
        <w:t xml:space="preserve">yazılı talebine uygun olarak </w:t>
      </w:r>
      <w:r w:rsidR="00407253" w:rsidRPr="005C4D17">
        <w:rPr>
          <w:rFonts w:asciiTheme="minorHAnsi" w:hAnsiTheme="minorHAnsi" w:cstheme="minorHAnsi"/>
          <w:sz w:val="22"/>
          <w:szCs w:val="22"/>
          <w:lang w:val="tr-TR"/>
        </w:rPr>
        <w:t xml:space="preserve">Gizli Bilgileri </w:t>
      </w:r>
      <w:r w:rsidR="00ED47E3" w:rsidRPr="005C4D17">
        <w:rPr>
          <w:rFonts w:asciiTheme="minorHAnsi" w:hAnsiTheme="minorHAnsi" w:cstheme="minorHAnsi"/>
          <w:sz w:val="22"/>
          <w:szCs w:val="22"/>
          <w:lang w:val="tr-TR"/>
        </w:rPr>
        <w:t xml:space="preserve">ya </w:t>
      </w:r>
      <w:r w:rsidRPr="005C4D17">
        <w:rPr>
          <w:rFonts w:asciiTheme="minorHAnsi" w:hAnsiTheme="minorHAnsi" w:cstheme="minorHAnsi"/>
          <w:sz w:val="22"/>
          <w:szCs w:val="22"/>
          <w:lang w:val="tr-TR"/>
        </w:rPr>
        <w:t xml:space="preserve">tüm kopyaları ile birlikte en geç 15 (onbeş) gün içerisinde </w:t>
      </w:r>
      <w:r w:rsidRPr="005C4D17">
        <w:rPr>
          <w:rFonts w:asciiTheme="minorHAnsi" w:hAnsiTheme="minorHAnsi" w:cstheme="minorHAnsi"/>
          <w:sz w:val="22"/>
          <w:szCs w:val="22"/>
          <w:lang w:val="tr-TR"/>
        </w:rPr>
        <w:lastRenderedPageBreak/>
        <w:t xml:space="preserve">eksiksiz olarak iade edecek ya </w:t>
      </w:r>
      <w:r w:rsidR="00ED47E3" w:rsidRPr="005C4D17">
        <w:rPr>
          <w:rFonts w:asciiTheme="minorHAnsi" w:hAnsiTheme="minorHAnsi" w:cstheme="minorHAnsi"/>
          <w:sz w:val="22"/>
          <w:szCs w:val="22"/>
          <w:lang w:val="tr-TR"/>
        </w:rPr>
        <w:t xml:space="preserve">da </w:t>
      </w:r>
      <w:r w:rsidRPr="005C4D17">
        <w:rPr>
          <w:rFonts w:asciiTheme="minorHAnsi" w:hAnsiTheme="minorHAnsi" w:cstheme="minorHAnsi"/>
          <w:sz w:val="22"/>
          <w:szCs w:val="22"/>
          <w:lang w:val="tr-TR"/>
        </w:rPr>
        <w:t>imha edecek</w:t>
      </w:r>
      <w:r w:rsidR="00365163">
        <w:rPr>
          <w:rFonts w:asciiTheme="minorHAnsi" w:hAnsiTheme="minorHAnsi" w:cstheme="minorHAnsi"/>
          <w:sz w:val="22"/>
          <w:szCs w:val="22"/>
          <w:lang w:val="tr-TR"/>
        </w:rPr>
        <w:t>,</w:t>
      </w:r>
      <w:r w:rsidRPr="00365163">
        <w:rPr>
          <w:rFonts w:asciiTheme="minorHAnsi" w:hAnsiTheme="minorHAnsi" w:cstheme="minorHAnsi"/>
          <w:sz w:val="22"/>
          <w:szCs w:val="22"/>
          <w:lang w:val="tr-TR"/>
        </w:rPr>
        <w:t xml:space="preserve"> ve imha edildiğine ve yöntemine dair belgeyi ibraz edecektir.</w:t>
      </w:r>
    </w:p>
    <w:p w14:paraId="7CAFFB15" w14:textId="42B04048" w:rsidR="00C85F68" w:rsidRDefault="00C85F68" w:rsidP="002D4FA5">
      <w:pPr>
        <w:pStyle w:val="ListParagraph"/>
        <w:numPr>
          <w:ilvl w:val="1"/>
          <w:numId w:val="10"/>
        </w:numPr>
        <w:spacing w:after="120" w:line="300" w:lineRule="auto"/>
        <w:ind w:left="426" w:hanging="426"/>
        <w:contextualSpacing w:val="0"/>
        <w:jc w:val="both"/>
        <w:rPr>
          <w:rFonts w:asciiTheme="minorHAnsi" w:hAnsiTheme="minorHAnsi" w:cstheme="minorHAnsi"/>
          <w:sz w:val="22"/>
          <w:szCs w:val="22"/>
          <w:lang w:val="tr-TR"/>
        </w:rPr>
      </w:pPr>
      <w:r w:rsidRPr="00C85F68">
        <w:rPr>
          <w:rFonts w:asciiTheme="minorHAnsi" w:hAnsiTheme="minorHAnsi" w:cstheme="minorHAnsi"/>
          <w:sz w:val="22"/>
          <w:szCs w:val="22"/>
          <w:lang w:val="tr-TR"/>
        </w:rPr>
        <w:t xml:space="preserve">İşbu Anlaşma’nın </w:t>
      </w:r>
      <w:r w:rsidR="00C65705">
        <w:rPr>
          <w:rFonts w:asciiTheme="minorHAnsi" w:hAnsiTheme="minorHAnsi" w:cstheme="minorHAnsi"/>
          <w:sz w:val="22"/>
          <w:szCs w:val="22"/>
          <w:lang w:val="tr-TR"/>
        </w:rPr>
        <w:t xml:space="preserve">fesih dahil </w:t>
      </w:r>
      <w:r w:rsidRPr="00C85F68">
        <w:rPr>
          <w:rFonts w:asciiTheme="minorHAnsi" w:hAnsiTheme="minorHAnsi" w:cstheme="minorHAnsi"/>
          <w:sz w:val="22"/>
          <w:szCs w:val="22"/>
          <w:lang w:val="tr-TR"/>
        </w:rPr>
        <w:t xml:space="preserve">herhangi bir nedenle sona ermesi, </w:t>
      </w:r>
      <w:r w:rsidR="0042371F">
        <w:rPr>
          <w:rFonts w:asciiTheme="minorHAnsi" w:hAnsiTheme="minorHAnsi" w:cstheme="minorHAnsi"/>
          <w:sz w:val="22"/>
          <w:szCs w:val="22"/>
          <w:lang w:val="tr-TR"/>
        </w:rPr>
        <w:t xml:space="preserve">Patent Ofisi’nin </w:t>
      </w:r>
      <w:r w:rsidRPr="00C85F68">
        <w:rPr>
          <w:rFonts w:asciiTheme="minorHAnsi" w:hAnsiTheme="minorHAnsi" w:cstheme="minorHAnsi"/>
          <w:sz w:val="22"/>
          <w:szCs w:val="22"/>
          <w:lang w:val="tr-TR"/>
        </w:rPr>
        <w:t>sona erme  tarihinden önce almış ve/veya edinmiş olduğu Gizli Bilgilere ilişkin yükümlülüklerini ortadan kaldırmayacaktır.</w:t>
      </w:r>
    </w:p>
    <w:p w14:paraId="59706948" w14:textId="37F182B7" w:rsidR="00CC4524" w:rsidRPr="001F3DCF" w:rsidRDefault="00CC4524"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Madde 6</w:t>
      </w:r>
      <w:r w:rsidR="002F77FC">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Sorumluluk</w:t>
      </w:r>
    </w:p>
    <w:p w14:paraId="6D0BBE75" w14:textId="507C9FE1" w:rsidR="00DC6C4A" w:rsidRDefault="008D2868" w:rsidP="002D4FA5">
      <w:pPr>
        <w:pStyle w:val="ListParagraph"/>
        <w:numPr>
          <w:ilvl w:val="1"/>
          <w:numId w:val="11"/>
        </w:numPr>
        <w:spacing w:after="120" w:line="300" w:lineRule="auto"/>
        <w:ind w:left="426" w:hanging="426"/>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İşb</w:t>
      </w:r>
      <w:r w:rsidR="00C9763E" w:rsidRPr="00DC6C4A">
        <w:rPr>
          <w:rFonts w:asciiTheme="minorHAnsi" w:hAnsiTheme="minorHAnsi" w:cstheme="minorHAnsi"/>
          <w:sz w:val="22"/>
          <w:szCs w:val="22"/>
          <w:lang w:val="tr-TR"/>
        </w:rPr>
        <w:t>u Anlaşma kapsamındaki yükümlülüklerinden herhangi birini ihlal</w:t>
      </w:r>
      <w:r w:rsidR="00E50D9C" w:rsidRPr="00DC6C4A">
        <w:rPr>
          <w:rFonts w:asciiTheme="minorHAnsi" w:hAnsiTheme="minorHAnsi" w:cstheme="minorHAnsi"/>
          <w:sz w:val="22"/>
          <w:szCs w:val="22"/>
          <w:lang w:val="tr-TR"/>
        </w:rPr>
        <w:t xml:space="preserve"> eden</w:t>
      </w:r>
      <w:r w:rsidR="00A176E5">
        <w:rPr>
          <w:rFonts w:asciiTheme="minorHAnsi" w:hAnsiTheme="minorHAnsi" w:cstheme="minorHAnsi"/>
          <w:sz w:val="22"/>
          <w:szCs w:val="22"/>
          <w:lang w:val="tr-TR"/>
        </w:rPr>
        <w:t xml:space="preserve"> Patent Ofisi</w:t>
      </w:r>
      <w:r w:rsidR="00E50D9C" w:rsidRPr="00DC6C4A">
        <w:rPr>
          <w:rFonts w:asciiTheme="minorHAnsi" w:hAnsiTheme="minorHAnsi" w:cstheme="minorHAnsi"/>
          <w:sz w:val="22"/>
          <w:szCs w:val="22"/>
          <w:lang w:val="tr-TR"/>
        </w:rPr>
        <w:t>,</w:t>
      </w:r>
      <w:r w:rsidR="00A176E5">
        <w:rPr>
          <w:rFonts w:asciiTheme="minorHAnsi" w:hAnsiTheme="minorHAnsi" w:cstheme="minorHAnsi"/>
          <w:sz w:val="22"/>
          <w:szCs w:val="22"/>
          <w:lang w:val="tr-TR"/>
        </w:rPr>
        <w:t xml:space="preserve"> Buluş Sahibi’nin, </w:t>
      </w:r>
      <w:r w:rsidR="00303F3C" w:rsidRPr="00DC6C4A">
        <w:rPr>
          <w:rFonts w:asciiTheme="minorHAnsi" w:hAnsiTheme="minorHAnsi" w:cstheme="minorHAnsi"/>
          <w:sz w:val="22"/>
          <w:szCs w:val="22"/>
          <w:lang w:val="tr-TR"/>
        </w:rPr>
        <w:t xml:space="preserve">kanundan veya </w:t>
      </w:r>
      <w:r w:rsidR="00806E75" w:rsidRPr="00DC6C4A">
        <w:rPr>
          <w:rFonts w:asciiTheme="minorHAnsi" w:hAnsiTheme="minorHAnsi" w:cstheme="minorHAnsi"/>
          <w:sz w:val="22"/>
          <w:szCs w:val="22"/>
          <w:lang w:val="tr-TR"/>
        </w:rPr>
        <w:t>ara</w:t>
      </w:r>
      <w:r w:rsidR="00CF3DBC" w:rsidRPr="00DC6C4A">
        <w:rPr>
          <w:rFonts w:asciiTheme="minorHAnsi" w:hAnsiTheme="minorHAnsi" w:cstheme="minorHAnsi"/>
          <w:sz w:val="22"/>
          <w:szCs w:val="22"/>
          <w:lang w:val="tr-TR"/>
        </w:rPr>
        <w:t>lar</w:t>
      </w:r>
      <w:r w:rsidR="00806E75" w:rsidRPr="00DC6C4A">
        <w:rPr>
          <w:rFonts w:asciiTheme="minorHAnsi" w:hAnsiTheme="minorHAnsi" w:cstheme="minorHAnsi"/>
          <w:sz w:val="22"/>
          <w:szCs w:val="22"/>
          <w:lang w:val="tr-TR"/>
        </w:rPr>
        <w:t>ında</w:t>
      </w:r>
      <w:r w:rsidR="000F1AD1" w:rsidRPr="00DC6C4A">
        <w:rPr>
          <w:rFonts w:asciiTheme="minorHAnsi" w:hAnsiTheme="minorHAnsi" w:cstheme="minorHAnsi"/>
          <w:sz w:val="22"/>
          <w:szCs w:val="22"/>
          <w:lang w:val="tr-TR"/>
        </w:rPr>
        <w:t>ki</w:t>
      </w:r>
      <w:r w:rsidR="00806E75" w:rsidRPr="00DC6C4A">
        <w:rPr>
          <w:rFonts w:asciiTheme="minorHAnsi" w:hAnsiTheme="minorHAnsi" w:cstheme="minorHAnsi"/>
          <w:sz w:val="22"/>
          <w:szCs w:val="22"/>
          <w:lang w:val="tr-TR"/>
        </w:rPr>
        <w:t xml:space="preserve"> diğer sözleşmelerde</w:t>
      </w:r>
      <w:r w:rsidR="00303F3C" w:rsidRPr="00DC6C4A">
        <w:rPr>
          <w:rFonts w:asciiTheme="minorHAnsi" w:hAnsiTheme="minorHAnsi" w:cstheme="minorHAnsi"/>
          <w:sz w:val="22"/>
          <w:szCs w:val="22"/>
          <w:lang w:val="tr-TR"/>
        </w:rPr>
        <w:t>n doğan tüm hakları</w:t>
      </w:r>
      <w:r w:rsidR="00806E75" w:rsidRPr="00DC6C4A">
        <w:rPr>
          <w:rFonts w:asciiTheme="minorHAnsi" w:hAnsiTheme="minorHAnsi" w:cstheme="minorHAnsi"/>
          <w:sz w:val="22"/>
          <w:szCs w:val="22"/>
          <w:lang w:val="tr-TR"/>
        </w:rPr>
        <w:t xml:space="preserve"> saklı kalmak kaydıyla, </w:t>
      </w:r>
      <w:r w:rsidR="00E50D9C" w:rsidRPr="00DC6C4A">
        <w:rPr>
          <w:rFonts w:asciiTheme="minorHAnsi" w:hAnsiTheme="minorHAnsi" w:cstheme="minorHAnsi"/>
          <w:sz w:val="22"/>
          <w:szCs w:val="22"/>
          <w:lang w:val="tr-TR"/>
        </w:rPr>
        <w:t xml:space="preserve">bu ihlal nedeniyle </w:t>
      </w:r>
      <w:r w:rsidR="00C9763E" w:rsidRPr="00DC6C4A">
        <w:rPr>
          <w:rFonts w:asciiTheme="minorHAnsi" w:hAnsiTheme="minorHAnsi" w:cstheme="minorHAnsi"/>
          <w:sz w:val="22"/>
          <w:szCs w:val="22"/>
          <w:lang w:val="tr-TR"/>
        </w:rPr>
        <w:t>meydana gelebilecek</w:t>
      </w:r>
      <w:r w:rsidR="00F06F9E" w:rsidRPr="00DC6C4A">
        <w:rPr>
          <w:rFonts w:asciiTheme="minorHAnsi" w:hAnsiTheme="minorHAnsi" w:cstheme="minorHAnsi"/>
          <w:sz w:val="22"/>
          <w:szCs w:val="22"/>
          <w:lang w:val="tr-TR"/>
        </w:rPr>
        <w:t xml:space="preserve"> her türlü</w:t>
      </w:r>
      <w:r w:rsidR="00C9763E" w:rsidRPr="00DC6C4A">
        <w:rPr>
          <w:rFonts w:asciiTheme="minorHAnsi" w:hAnsiTheme="minorHAnsi" w:cstheme="minorHAnsi"/>
          <w:sz w:val="22"/>
          <w:szCs w:val="22"/>
          <w:lang w:val="tr-TR"/>
        </w:rPr>
        <w:t xml:space="preserve"> zarar ziyanı</w:t>
      </w:r>
      <w:r w:rsidR="00A176E5">
        <w:rPr>
          <w:rFonts w:asciiTheme="minorHAnsi" w:hAnsiTheme="minorHAnsi" w:cstheme="minorHAnsi"/>
          <w:sz w:val="22"/>
          <w:szCs w:val="22"/>
          <w:lang w:val="tr-TR"/>
        </w:rPr>
        <w:t>nı</w:t>
      </w:r>
      <w:r w:rsidR="00C9763E" w:rsidRPr="00DC6C4A">
        <w:rPr>
          <w:rFonts w:asciiTheme="minorHAnsi" w:hAnsiTheme="minorHAnsi" w:cstheme="minorHAnsi"/>
          <w:sz w:val="22"/>
          <w:szCs w:val="22"/>
          <w:lang w:val="tr-TR"/>
        </w:rPr>
        <w:t xml:space="preserve"> karşılamakla yükümlü</w:t>
      </w:r>
      <w:r w:rsidR="00CA4A63" w:rsidRPr="00DC6C4A">
        <w:rPr>
          <w:rFonts w:asciiTheme="minorHAnsi" w:hAnsiTheme="minorHAnsi" w:cstheme="minorHAnsi"/>
          <w:sz w:val="22"/>
          <w:szCs w:val="22"/>
          <w:lang w:val="tr-TR"/>
        </w:rPr>
        <w:t>dür</w:t>
      </w:r>
      <w:r w:rsidR="00C9763E" w:rsidRPr="00DC6C4A">
        <w:rPr>
          <w:rFonts w:asciiTheme="minorHAnsi" w:hAnsiTheme="minorHAnsi" w:cstheme="minorHAnsi"/>
          <w:sz w:val="22"/>
          <w:szCs w:val="22"/>
          <w:lang w:val="tr-TR"/>
        </w:rPr>
        <w:t xml:space="preserve">. </w:t>
      </w:r>
      <w:bookmarkEnd w:id="2"/>
    </w:p>
    <w:p w14:paraId="7483EFF5" w14:textId="6AF5F620" w:rsidR="00FE7BA3" w:rsidRPr="001F3DCF" w:rsidRDefault="00FE7BA3" w:rsidP="00957218">
      <w:pPr>
        <w:spacing w:before="240" w:after="120" w:line="300" w:lineRule="auto"/>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 xml:space="preserve">Madde </w:t>
      </w:r>
      <w:r w:rsidR="00957218">
        <w:rPr>
          <w:rFonts w:asciiTheme="minorHAnsi" w:hAnsiTheme="minorHAnsi" w:cstheme="minorHAnsi"/>
          <w:b/>
          <w:bCs/>
          <w:sz w:val="22"/>
          <w:szCs w:val="22"/>
          <w:u w:val="single"/>
          <w:lang w:val="tr-TR"/>
        </w:rPr>
        <w:t>7</w:t>
      </w:r>
      <w:r w:rsidR="00433A68">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xml:space="preserve">- Uygulanacak </w:t>
      </w:r>
      <w:r w:rsidR="005D43AC" w:rsidRPr="001F3DCF">
        <w:rPr>
          <w:rFonts w:asciiTheme="minorHAnsi" w:hAnsiTheme="minorHAnsi" w:cstheme="minorHAnsi"/>
          <w:b/>
          <w:bCs/>
          <w:sz w:val="22"/>
          <w:szCs w:val="22"/>
          <w:u w:val="single"/>
          <w:lang w:val="tr-TR"/>
        </w:rPr>
        <w:t>H</w:t>
      </w:r>
      <w:r w:rsidRPr="001F3DCF">
        <w:rPr>
          <w:rFonts w:asciiTheme="minorHAnsi" w:hAnsiTheme="minorHAnsi" w:cstheme="minorHAnsi"/>
          <w:b/>
          <w:bCs/>
          <w:sz w:val="22"/>
          <w:szCs w:val="22"/>
          <w:u w:val="single"/>
          <w:lang w:val="tr-TR"/>
        </w:rPr>
        <w:t>ukuk ve Uyuşmazlıkların Çözümü</w:t>
      </w:r>
    </w:p>
    <w:p w14:paraId="3369E1FA" w14:textId="77777777" w:rsidR="00957218" w:rsidRDefault="00FE7BA3" w:rsidP="00957218">
      <w:pPr>
        <w:pStyle w:val="ListParagraph"/>
        <w:numPr>
          <w:ilvl w:val="1"/>
          <w:numId w:val="34"/>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Bu Anlaşma</w:t>
      </w:r>
      <w:r w:rsidR="00C815A9" w:rsidRPr="00957218">
        <w:rPr>
          <w:lang w:val="tr-TR"/>
        </w:rPr>
        <w:t xml:space="preserve"> </w:t>
      </w:r>
      <w:r w:rsidR="00C815A9" w:rsidRPr="00957218">
        <w:rPr>
          <w:rFonts w:asciiTheme="minorHAnsi" w:hAnsiTheme="minorHAnsi" w:cstheme="minorHAnsi"/>
          <w:sz w:val="22"/>
          <w:szCs w:val="22"/>
          <w:lang w:val="tr-TR"/>
        </w:rPr>
        <w:t xml:space="preserve">Türkiye Cumhuriyeti’nin maddi ve usul hukuku kurallarına tabidir. </w:t>
      </w:r>
    </w:p>
    <w:p w14:paraId="25895C7E" w14:textId="239F5AC4" w:rsidR="002D4FA5" w:rsidRPr="00957218" w:rsidRDefault="00FE7BA3" w:rsidP="00957218">
      <w:pPr>
        <w:pStyle w:val="ListParagraph"/>
        <w:numPr>
          <w:ilvl w:val="1"/>
          <w:numId w:val="34"/>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Bu Anlaşma’</w:t>
      </w:r>
      <w:r w:rsidR="00C815A9" w:rsidRPr="00957218">
        <w:rPr>
          <w:rFonts w:asciiTheme="minorHAnsi" w:hAnsiTheme="minorHAnsi" w:cstheme="minorHAnsi"/>
          <w:sz w:val="22"/>
          <w:szCs w:val="22"/>
          <w:lang w:val="tr-TR"/>
        </w:rPr>
        <w:t>nın yorum ve icrasından doğabilecek veya bu Anlaşma ile bağlantılı her türlü uyuşmazlık karşılıklı müzakereler yolu ile çözülmeye çalışılacak, çözülemeyen bütün uyuşmazlıkların çözümünde Ankara Mahkemeleri ve İcra Müdürlükleri yetkili olacaktır.</w:t>
      </w:r>
      <w:r w:rsidRPr="00957218">
        <w:rPr>
          <w:rFonts w:asciiTheme="minorHAnsi" w:hAnsiTheme="minorHAnsi" w:cstheme="minorHAnsi"/>
          <w:sz w:val="22"/>
          <w:szCs w:val="22"/>
          <w:lang w:val="tr-TR"/>
        </w:rPr>
        <w:t xml:space="preserve">  </w:t>
      </w:r>
    </w:p>
    <w:p w14:paraId="09965F87" w14:textId="45DE8248" w:rsidR="005D43AC" w:rsidRPr="001F3DCF" w:rsidRDefault="005D43AC"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 xml:space="preserve">Madde </w:t>
      </w:r>
      <w:r w:rsidR="00957218">
        <w:rPr>
          <w:rFonts w:asciiTheme="minorHAnsi" w:hAnsiTheme="minorHAnsi" w:cstheme="minorHAnsi"/>
          <w:b/>
          <w:bCs/>
          <w:sz w:val="22"/>
          <w:szCs w:val="22"/>
          <w:u w:val="single"/>
          <w:lang w:val="tr-TR"/>
        </w:rPr>
        <w:t>8</w:t>
      </w:r>
      <w:r w:rsidR="00B1241C">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Değişiklik</w:t>
      </w:r>
    </w:p>
    <w:p w14:paraId="453A3184" w14:textId="7B8E64BC" w:rsidR="005D43AC" w:rsidRPr="00957218" w:rsidRDefault="005D43AC" w:rsidP="00957218">
      <w:pPr>
        <w:pStyle w:val="ListParagraph"/>
        <w:numPr>
          <w:ilvl w:val="1"/>
          <w:numId w:val="35"/>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 xml:space="preserve">Taraflar, </w:t>
      </w:r>
      <w:r w:rsidR="000B527A" w:rsidRPr="00957218">
        <w:rPr>
          <w:rFonts w:asciiTheme="minorHAnsi" w:hAnsiTheme="minorHAnsi" w:cstheme="minorHAnsi"/>
          <w:sz w:val="22"/>
          <w:szCs w:val="22"/>
          <w:lang w:val="tr-TR"/>
        </w:rPr>
        <w:t>yazılı mutabakatları ve y</w:t>
      </w:r>
      <w:r w:rsidRPr="00957218">
        <w:rPr>
          <w:rFonts w:asciiTheme="minorHAnsi" w:hAnsiTheme="minorHAnsi" w:cstheme="minorHAnsi"/>
          <w:sz w:val="22"/>
          <w:szCs w:val="22"/>
          <w:lang w:val="tr-TR"/>
        </w:rPr>
        <w:t xml:space="preserve">etkili temsilcilerinin imzaları </w:t>
      </w:r>
      <w:r w:rsidR="000B527A" w:rsidRPr="00957218">
        <w:rPr>
          <w:rFonts w:asciiTheme="minorHAnsi" w:hAnsiTheme="minorHAnsi" w:cstheme="minorHAnsi"/>
          <w:sz w:val="22"/>
          <w:szCs w:val="22"/>
          <w:lang w:val="tr-TR"/>
        </w:rPr>
        <w:t>ile işbu</w:t>
      </w:r>
      <w:r w:rsidRPr="00957218">
        <w:rPr>
          <w:rFonts w:asciiTheme="minorHAnsi" w:hAnsiTheme="minorHAnsi" w:cstheme="minorHAnsi"/>
          <w:sz w:val="22"/>
          <w:szCs w:val="22"/>
          <w:lang w:val="tr-TR"/>
        </w:rPr>
        <w:t xml:space="preserve"> Anlaşma’da değişiklik yapabilirler. Yazılı şekilde yapılmayan ve Taraflar</w:t>
      </w:r>
      <w:r w:rsidR="003D02DF" w:rsidRPr="00957218">
        <w:rPr>
          <w:rFonts w:asciiTheme="minorHAnsi" w:hAnsiTheme="minorHAnsi" w:cstheme="minorHAnsi"/>
          <w:sz w:val="22"/>
          <w:szCs w:val="22"/>
          <w:lang w:val="tr-TR"/>
        </w:rPr>
        <w:t>’</w:t>
      </w:r>
      <w:r w:rsidRPr="00957218">
        <w:rPr>
          <w:rFonts w:asciiTheme="minorHAnsi" w:hAnsiTheme="minorHAnsi" w:cstheme="minorHAnsi"/>
          <w:sz w:val="22"/>
          <w:szCs w:val="22"/>
          <w:lang w:val="tr-TR"/>
        </w:rPr>
        <w:t xml:space="preserve">ın yetkili temsilcilerince imzalanmamış olan hiçbir işlem </w:t>
      </w:r>
      <w:r w:rsidR="000B527A" w:rsidRPr="00957218">
        <w:rPr>
          <w:rFonts w:asciiTheme="minorHAnsi" w:hAnsiTheme="minorHAnsi" w:cstheme="minorHAnsi"/>
          <w:sz w:val="22"/>
          <w:szCs w:val="22"/>
          <w:lang w:val="tr-TR"/>
        </w:rPr>
        <w:t xml:space="preserve">sözleşme </w:t>
      </w:r>
      <w:r w:rsidRPr="00957218">
        <w:rPr>
          <w:rFonts w:asciiTheme="minorHAnsi" w:hAnsiTheme="minorHAnsi" w:cstheme="minorHAnsi"/>
          <w:sz w:val="22"/>
          <w:szCs w:val="22"/>
          <w:lang w:val="tr-TR"/>
        </w:rPr>
        <w:t>değişikliği anlamına gelmez, Taraflar</w:t>
      </w:r>
      <w:r w:rsidR="003D02DF" w:rsidRPr="00957218">
        <w:rPr>
          <w:rFonts w:asciiTheme="minorHAnsi" w:hAnsiTheme="minorHAnsi" w:cstheme="minorHAnsi"/>
          <w:sz w:val="22"/>
          <w:szCs w:val="22"/>
          <w:lang w:val="tr-TR"/>
        </w:rPr>
        <w:t>’</w:t>
      </w:r>
      <w:r w:rsidRPr="00957218">
        <w:rPr>
          <w:rFonts w:asciiTheme="minorHAnsi" w:hAnsiTheme="minorHAnsi" w:cstheme="minorHAnsi"/>
          <w:sz w:val="22"/>
          <w:szCs w:val="22"/>
          <w:lang w:val="tr-TR"/>
        </w:rPr>
        <w:t xml:space="preserve">ca </w:t>
      </w:r>
      <w:r w:rsidR="000B527A" w:rsidRPr="00957218">
        <w:rPr>
          <w:rFonts w:asciiTheme="minorHAnsi" w:hAnsiTheme="minorHAnsi" w:cstheme="minorHAnsi"/>
          <w:sz w:val="22"/>
          <w:szCs w:val="22"/>
          <w:lang w:val="tr-TR"/>
        </w:rPr>
        <w:t xml:space="preserve">sözleşme </w:t>
      </w:r>
      <w:r w:rsidRPr="00957218">
        <w:rPr>
          <w:rFonts w:asciiTheme="minorHAnsi" w:hAnsiTheme="minorHAnsi" w:cstheme="minorHAnsi"/>
          <w:sz w:val="22"/>
          <w:szCs w:val="22"/>
          <w:lang w:val="tr-TR"/>
        </w:rPr>
        <w:t>değişikli</w:t>
      </w:r>
      <w:r w:rsidR="000B527A" w:rsidRPr="00957218">
        <w:rPr>
          <w:rFonts w:asciiTheme="minorHAnsi" w:hAnsiTheme="minorHAnsi" w:cstheme="minorHAnsi"/>
          <w:sz w:val="22"/>
          <w:szCs w:val="22"/>
          <w:lang w:val="tr-TR"/>
        </w:rPr>
        <w:t>ği</w:t>
      </w:r>
      <w:r w:rsidRPr="00957218">
        <w:rPr>
          <w:rFonts w:asciiTheme="minorHAnsi" w:hAnsiTheme="minorHAnsi" w:cstheme="minorHAnsi"/>
          <w:sz w:val="22"/>
          <w:szCs w:val="22"/>
          <w:lang w:val="tr-TR"/>
        </w:rPr>
        <w:t xml:space="preserve"> şeklinde yorumlanamaz ve kullanılamaz.</w:t>
      </w:r>
    </w:p>
    <w:p w14:paraId="10054D0B" w14:textId="0C5BF2DD" w:rsidR="00FE7BA3" w:rsidRPr="000B527A" w:rsidRDefault="00882EB3" w:rsidP="001F3DCF">
      <w:pPr>
        <w:spacing w:before="120" w:after="120" w:line="300" w:lineRule="auto"/>
        <w:ind w:left="567" w:hanging="567"/>
        <w:jc w:val="both"/>
        <w:rPr>
          <w:rFonts w:asciiTheme="minorHAnsi" w:hAnsiTheme="minorHAnsi" w:cstheme="minorHAnsi"/>
          <w:sz w:val="22"/>
          <w:szCs w:val="22"/>
          <w:lang w:val="tr-TR"/>
        </w:rPr>
      </w:pPr>
      <w:r w:rsidRPr="001F3DCF">
        <w:rPr>
          <w:rFonts w:asciiTheme="minorHAnsi" w:hAnsiTheme="minorHAnsi" w:cstheme="minorHAnsi"/>
          <w:b/>
          <w:bCs/>
          <w:sz w:val="22"/>
          <w:szCs w:val="22"/>
          <w:u w:val="single"/>
          <w:lang w:val="tr-TR"/>
        </w:rPr>
        <w:t xml:space="preserve">Madde </w:t>
      </w:r>
      <w:r w:rsidR="00957218">
        <w:rPr>
          <w:rFonts w:asciiTheme="minorHAnsi" w:hAnsiTheme="minorHAnsi" w:cstheme="minorHAnsi"/>
          <w:b/>
          <w:bCs/>
          <w:sz w:val="22"/>
          <w:szCs w:val="22"/>
          <w:u w:val="single"/>
          <w:lang w:val="tr-TR"/>
        </w:rPr>
        <w:t>9</w:t>
      </w:r>
      <w:r w:rsidR="00BB7201">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Devir</w:t>
      </w:r>
    </w:p>
    <w:p w14:paraId="26B19AD4" w14:textId="77777777" w:rsidR="00957218" w:rsidRDefault="000B527A" w:rsidP="00957218">
      <w:pPr>
        <w:pStyle w:val="ListParagraph"/>
        <w:numPr>
          <w:ilvl w:val="1"/>
          <w:numId w:val="36"/>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 xml:space="preserve">Hiçbir </w:t>
      </w:r>
      <w:r w:rsidR="00144549" w:rsidRPr="00957218">
        <w:rPr>
          <w:rFonts w:asciiTheme="minorHAnsi" w:hAnsiTheme="minorHAnsi" w:cstheme="minorHAnsi"/>
          <w:sz w:val="22"/>
          <w:szCs w:val="22"/>
          <w:lang w:val="tr-TR"/>
        </w:rPr>
        <w:t>Taraf, diğer Taraf</w:t>
      </w:r>
      <w:r w:rsidR="005C742E" w:rsidRPr="00957218">
        <w:rPr>
          <w:rFonts w:asciiTheme="minorHAnsi" w:hAnsiTheme="minorHAnsi" w:cstheme="minorHAnsi"/>
          <w:sz w:val="22"/>
          <w:szCs w:val="22"/>
          <w:lang w:val="tr-TR"/>
        </w:rPr>
        <w:t>’</w:t>
      </w:r>
      <w:r w:rsidR="00144549" w:rsidRPr="00957218">
        <w:rPr>
          <w:rFonts w:asciiTheme="minorHAnsi" w:hAnsiTheme="minorHAnsi" w:cstheme="minorHAnsi"/>
          <w:sz w:val="22"/>
          <w:szCs w:val="22"/>
          <w:lang w:val="tr-TR"/>
        </w:rPr>
        <w:t>ın</w:t>
      </w:r>
      <w:r w:rsidRPr="00957218">
        <w:rPr>
          <w:rFonts w:asciiTheme="minorHAnsi" w:hAnsiTheme="minorHAnsi" w:cstheme="minorHAnsi"/>
          <w:sz w:val="22"/>
          <w:szCs w:val="22"/>
          <w:lang w:val="tr-TR"/>
        </w:rPr>
        <w:t xml:space="preserve"> önceden </w:t>
      </w:r>
      <w:r w:rsidR="00144549" w:rsidRPr="00957218">
        <w:rPr>
          <w:rFonts w:asciiTheme="minorHAnsi" w:hAnsiTheme="minorHAnsi" w:cstheme="minorHAnsi"/>
          <w:sz w:val="22"/>
          <w:szCs w:val="22"/>
          <w:lang w:val="tr-TR"/>
        </w:rPr>
        <w:t>yazılı izni</w:t>
      </w:r>
      <w:r w:rsidRPr="00957218">
        <w:rPr>
          <w:rFonts w:asciiTheme="minorHAnsi" w:hAnsiTheme="minorHAnsi" w:cstheme="minorHAnsi"/>
          <w:sz w:val="22"/>
          <w:szCs w:val="22"/>
          <w:lang w:val="tr-TR"/>
        </w:rPr>
        <w:t>ni</w:t>
      </w:r>
      <w:r w:rsidR="00144549" w:rsidRPr="00957218">
        <w:rPr>
          <w:rFonts w:asciiTheme="minorHAnsi" w:hAnsiTheme="minorHAnsi" w:cstheme="minorHAnsi"/>
          <w:sz w:val="22"/>
          <w:szCs w:val="22"/>
          <w:lang w:val="tr-TR"/>
        </w:rPr>
        <w:t xml:space="preserve"> </w:t>
      </w:r>
      <w:r w:rsidRPr="00957218">
        <w:rPr>
          <w:rFonts w:asciiTheme="minorHAnsi" w:hAnsiTheme="minorHAnsi" w:cstheme="minorHAnsi"/>
          <w:sz w:val="22"/>
          <w:szCs w:val="22"/>
          <w:lang w:val="tr-TR"/>
        </w:rPr>
        <w:t>a</w:t>
      </w:r>
      <w:r w:rsidR="00144549" w:rsidRPr="00957218">
        <w:rPr>
          <w:rFonts w:asciiTheme="minorHAnsi" w:hAnsiTheme="minorHAnsi" w:cstheme="minorHAnsi"/>
          <w:sz w:val="22"/>
          <w:szCs w:val="22"/>
          <w:lang w:val="tr-TR"/>
        </w:rPr>
        <w:t>lma</w:t>
      </w:r>
      <w:r w:rsidR="0085130A" w:rsidRPr="00957218">
        <w:rPr>
          <w:rFonts w:asciiTheme="minorHAnsi" w:hAnsiTheme="minorHAnsi" w:cstheme="minorHAnsi"/>
          <w:sz w:val="22"/>
          <w:szCs w:val="22"/>
          <w:lang w:val="tr-TR"/>
        </w:rPr>
        <w:t>dan,</w:t>
      </w:r>
      <w:r w:rsidR="00144549" w:rsidRPr="00957218">
        <w:rPr>
          <w:rFonts w:asciiTheme="minorHAnsi" w:hAnsiTheme="minorHAnsi" w:cstheme="minorHAnsi"/>
          <w:sz w:val="22"/>
          <w:szCs w:val="22"/>
          <w:lang w:val="tr-TR"/>
        </w:rPr>
        <w:t xml:space="preserve"> </w:t>
      </w:r>
      <w:r w:rsidRPr="00957218">
        <w:rPr>
          <w:rFonts w:asciiTheme="minorHAnsi" w:hAnsiTheme="minorHAnsi" w:cstheme="minorHAnsi"/>
          <w:sz w:val="22"/>
          <w:szCs w:val="22"/>
          <w:lang w:val="tr-TR"/>
        </w:rPr>
        <w:t xml:space="preserve">işbu </w:t>
      </w:r>
      <w:r w:rsidR="00144549" w:rsidRPr="00957218">
        <w:rPr>
          <w:rFonts w:asciiTheme="minorHAnsi" w:hAnsiTheme="minorHAnsi" w:cstheme="minorHAnsi"/>
          <w:sz w:val="22"/>
          <w:szCs w:val="22"/>
          <w:lang w:val="tr-TR"/>
        </w:rPr>
        <w:t>Anlaşma</w:t>
      </w:r>
      <w:r w:rsidR="00A32ED4" w:rsidRPr="00957218">
        <w:rPr>
          <w:rFonts w:asciiTheme="minorHAnsi" w:hAnsiTheme="minorHAnsi" w:cstheme="minorHAnsi"/>
          <w:sz w:val="22"/>
          <w:szCs w:val="22"/>
          <w:lang w:val="tr-TR"/>
        </w:rPr>
        <w:t>’yı</w:t>
      </w:r>
      <w:r w:rsidR="00144549" w:rsidRPr="00957218">
        <w:rPr>
          <w:rFonts w:asciiTheme="minorHAnsi" w:hAnsiTheme="minorHAnsi" w:cstheme="minorHAnsi"/>
          <w:sz w:val="22"/>
          <w:szCs w:val="22"/>
          <w:lang w:val="tr-TR"/>
        </w:rPr>
        <w:t xml:space="preserve"> veya Anlaşma</w:t>
      </w:r>
      <w:r w:rsidRPr="00957218">
        <w:rPr>
          <w:rFonts w:asciiTheme="minorHAnsi" w:hAnsiTheme="minorHAnsi" w:cstheme="minorHAnsi"/>
          <w:sz w:val="22"/>
          <w:szCs w:val="22"/>
          <w:lang w:val="tr-TR"/>
        </w:rPr>
        <w:t xml:space="preserve"> kapsamındaki</w:t>
      </w:r>
      <w:r w:rsidR="00144549" w:rsidRPr="00957218">
        <w:rPr>
          <w:rFonts w:asciiTheme="minorHAnsi" w:hAnsiTheme="minorHAnsi" w:cstheme="minorHAnsi"/>
          <w:sz w:val="22"/>
          <w:szCs w:val="22"/>
          <w:lang w:val="tr-TR"/>
        </w:rPr>
        <w:t xml:space="preserve"> </w:t>
      </w:r>
      <w:r w:rsidRPr="00957218">
        <w:rPr>
          <w:rFonts w:asciiTheme="minorHAnsi" w:hAnsiTheme="minorHAnsi" w:cstheme="minorHAnsi"/>
          <w:sz w:val="22"/>
          <w:szCs w:val="22"/>
          <w:lang w:val="tr-TR"/>
        </w:rPr>
        <w:t>menfaatlerini ve</w:t>
      </w:r>
      <w:r w:rsidR="0085130A" w:rsidRPr="00957218">
        <w:rPr>
          <w:rFonts w:asciiTheme="minorHAnsi" w:hAnsiTheme="minorHAnsi" w:cstheme="minorHAnsi"/>
          <w:sz w:val="22"/>
          <w:szCs w:val="22"/>
          <w:lang w:val="tr-TR"/>
        </w:rPr>
        <w:t>/veya</w:t>
      </w:r>
      <w:r w:rsidRPr="00957218">
        <w:rPr>
          <w:rFonts w:asciiTheme="minorHAnsi" w:hAnsiTheme="minorHAnsi" w:cstheme="minorHAnsi"/>
          <w:sz w:val="22"/>
          <w:szCs w:val="22"/>
          <w:lang w:val="tr-TR"/>
        </w:rPr>
        <w:t xml:space="preserve"> yükümlülüklerini, kısmen veya tamamen, üçüncü bir </w:t>
      </w:r>
      <w:r w:rsidR="0085130A" w:rsidRPr="00957218">
        <w:rPr>
          <w:rFonts w:asciiTheme="minorHAnsi" w:hAnsiTheme="minorHAnsi" w:cstheme="minorHAnsi"/>
          <w:sz w:val="22"/>
          <w:szCs w:val="22"/>
          <w:lang w:val="tr-TR"/>
        </w:rPr>
        <w:t>kişiye</w:t>
      </w:r>
      <w:r w:rsidRPr="00957218">
        <w:rPr>
          <w:rFonts w:asciiTheme="minorHAnsi" w:hAnsiTheme="minorHAnsi" w:cstheme="minorHAnsi"/>
          <w:sz w:val="22"/>
          <w:szCs w:val="22"/>
          <w:lang w:val="tr-TR"/>
        </w:rPr>
        <w:t xml:space="preserve"> devredemez. </w:t>
      </w:r>
      <w:r w:rsidR="00144549" w:rsidRPr="00957218">
        <w:rPr>
          <w:rFonts w:asciiTheme="minorHAnsi" w:hAnsiTheme="minorHAnsi" w:cstheme="minorHAnsi"/>
          <w:sz w:val="22"/>
          <w:szCs w:val="22"/>
          <w:lang w:val="tr-TR"/>
        </w:rPr>
        <w:t xml:space="preserve"> </w:t>
      </w:r>
    </w:p>
    <w:p w14:paraId="41BF01A6" w14:textId="1476A556" w:rsidR="000B527A" w:rsidRPr="00957218" w:rsidRDefault="000B527A" w:rsidP="00957218">
      <w:pPr>
        <w:pStyle w:val="ListParagraph"/>
        <w:numPr>
          <w:ilvl w:val="1"/>
          <w:numId w:val="36"/>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 xml:space="preserve">Taraflar’dan birinin üçüncü </w:t>
      </w:r>
      <w:r w:rsidR="0085130A" w:rsidRPr="00957218">
        <w:rPr>
          <w:rFonts w:asciiTheme="minorHAnsi" w:hAnsiTheme="minorHAnsi" w:cstheme="minorHAnsi"/>
          <w:sz w:val="22"/>
          <w:szCs w:val="22"/>
          <w:lang w:val="tr-TR"/>
        </w:rPr>
        <w:t>kişiler</w:t>
      </w:r>
      <w:r w:rsidRPr="00957218">
        <w:rPr>
          <w:rFonts w:asciiTheme="minorHAnsi" w:hAnsiTheme="minorHAnsi" w:cstheme="minorHAnsi"/>
          <w:sz w:val="22"/>
          <w:szCs w:val="22"/>
          <w:lang w:val="tr-TR"/>
        </w:rPr>
        <w:t xml:space="preserve"> ile birleşmesi veya yeniden yapılanması söz konusu olduğu durumlarda ilgili Taraf’ın kanuni halefi, işbu Anlaşma’nın koşullarına uymakla yükümlüdür.</w:t>
      </w:r>
    </w:p>
    <w:p w14:paraId="38EB6389" w14:textId="7AD66E75" w:rsidR="000B527A" w:rsidRDefault="000B527A" w:rsidP="000B527A">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Madde 1</w:t>
      </w:r>
      <w:r w:rsidR="00957218">
        <w:rPr>
          <w:rFonts w:asciiTheme="minorHAnsi" w:hAnsiTheme="minorHAnsi" w:cstheme="minorHAnsi"/>
          <w:b/>
          <w:bCs/>
          <w:sz w:val="22"/>
          <w:szCs w:val="22"/>
          <w:u w:val="single"/>
          <w:lang w:val="tr-TR"/>
        </w:rPr>
        <w:t>0</w:t>
      </w:r>
      <w:r>
        <w:rPr>
          <w:rFonts w:asciiTheme="minorHAnsi" w:hAnsiTheme="minorHAnsi" w:cstheme="minorHAnsi"/>
          <w:b/>
          <w:bCs/>
          <w:sz w:val="22"/>
          <w:szCs w:val="22"/>
          <w:u w:val="single"/>
          <w:lang w:val="tr-TR"/>
        </w:rPr>
        <w:t xml:space="preserve"> </w:t>
      </w:r>
      <w:r w:rsidR="003A207E">
        <w:rPr>
          <w:rFonts w:asciiTheme="minorHAnsi" w:hAnsiTheme="minorHAnsi" w:cstheme="minorHAnsi"/>
          <w:b/>
          <w:bCs/>
          <w:sz w:val="22"/>
          <w:szCs w:val="22"/>
          <w:u w:val="single"/>
          <w:lang w:val="tr-TR"/>
        </w:rPr>
        <w:t>-</w:t>
      </w:r>
      <w:r w:rsidRPr="001F3DCF">
        <w:rPr>
          <w:rFonts w:asciiTheme="minorHAnsi" w:hAnsiTheme="minorHAnsi" w:cstheme="minorHAnsi"/>
          <w:b/>
          <w:bCs/>
          <w:sz w:val="22"/>
          <w:szCs w:val="22"/>
          <w:u w:val="single"/>
          <w:lang w:val="tr-TR"/>
        </w:rPr>
        <w:t xml:space="preserve"> </w:t>
      </w:r>
      <w:r>
        <w:rPr>
          <w:rFonts w:asciiTheme="minorHAnsi" w:hAnsiTheme="minorHAnsi" w:cstheme="minorHAnsi"/>
          <w:b/>
          <w:bCs/>
          <w:sz w:val="22"/>
          <w:szCs w:val="22"/>
          <w:u w:val="single"/>
          <w:lang w:val="tr-TR"/>
        </w:rPr>
        <w:t>Geçersizlik</w:t>
      </w:r>
    </w:p>
    <w:p w14:paraId="7BAB9BDB" w14:textId="1C292165" w:rsidR="000B527A" w:rsidRDefault="00957218" w:rsidP="00957218">
      <w:pPr>
        <w:spacing w:after="120" w:line="300" w:lineRule="auto"/>
        <w:ind w:left="426" w:hanging="426"/>
        <w:jc w:val="both"/>
        <w:rPr>
          <w:rFonts w:asciiTheme="minorHAnsi" w:hAnsiTheme="minorHAnsi" w:cstheme="minorHAnsi"/>
          <w:sz w:val="22"/>
          <w:szCs w:val="22"/>
          <w:lang w:val="tr-TR"/>
        </w:rPr>
      </w:pPr>
      <w:r>
        <w:rPr>
          <w:rFonts w:asciiTheme="minorHAnsi" w:hAnsiTheme="minorHAnsi" w:cstheme="minorHAnsi"/>
          <w:sz w:val="22"/>
          <w:szCs w:val="22"/>
          <w:lang w:val="tr-TR"/>
        </w:rPr>
        <w:t xml:space="preserve">10.1 </w:t>
      </w:r>
      <w:r w:rsidR="002837F3" w:rsidRPr="00957218">
        <w:rPr>
          <w:rFonts w:asciiTheme="minorHAnsi" w:hAnsiTheme="minorHAnsi" w:cstheme="minorHAnsi"/>
          <w:sz w:val="22"/>
          <w:szCs w:val="22"/>
          <w:lang w:val="tr-TR"/>
        </w:rPr>
        <w:t>Anlaşma’nın hükümlerinden herhangi birinin geçersiz, hukuka aykırı ya da uygulanamaz olarak belirlenmesi, Anlaşma’nın diğer hükümlerinin geçerliliğini etkilemeyecektir. Bu durumda, Taraflar söz konusu hükmün, yürürlükteki mevzuat uyarınca uygulanabilir olduğu ölçüde, ilgili hükmün amacı ile aynı veya benzer bir hüküm ile tadil edilmesi konusunda azami gayreti sarf edeceklerdir.</w:t>
      </w:r>
    </w:p>
    <w:p w14:paraId="0FFE66CB" w14:textId="77777777" w:rsidR="00957218" w:rsidRDefault="00957218" w:rsidP="00957218">
      <w:pPr>
        <w:spacing w:after="120" w:line="300" w:lineRule="auto"/>
        <w:ind w:left="426" w:hanging="426"/>
        <w:jc w:val="both"/>
        <w:rPr>
          <w:rFonts w:asciiTheme="minorHAnsi" w:hAnsiTheme="minorHAnsi" w:cstheme="minorHAnsi"/>
          <w:sz w:val="22"/>
          <w:szCs w:val="22"/>
          <w:lang w:val="tr-TR"/>
        </w:rPr>
      </w:pPr>
    </w:p>
    <w:p w14:paraId="5DAFEF7C" w14:textId="77777777" w:rsidR="00957218" w:rsidRPr="00957218" w:rsidRDefault="00957218" w:rsidP="00957218">
      <w:pPr>
        <w:spacing w:after="120" w:line="300" w:lineRule="auto"/>
        <w:ind w:left="426" w:hanging="426"/>
        <w:jc w:val="both"/>
        <w:rPr>
          <w:rFonts w:asciiTheme="minorHAnsi" w:hAnsiTheme="minorHAnsi" w:cstheme="minorHAnsi"/>
          <w:sz w:val="22"/>
          <w:szCs w:val="22"/>
          <w:lang w:val="tr-TR"/>
        </w:rPr>
      </w:pPr>
    </w:p>
    <w:p w14:paraId="2001D0DF" w14:textId="6677711F" w:rsidR="00EA41F0" w:rsidRPr="001F3DCF" w:rsidRDefault="00EA41F0"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lastRenderedPageBreak/>
        <w:t>Madde 1</w:t>
      </w:r>
      <w:r w:rsidR="00957218">
        <w:rPr>
          <w:rFonts w:asciiTheme="minorHAnsi" w:hAnsiTheme="minorHAnsi" w:cstheme="minorHAnsi"/>
          <w:b/>
          <w:bCs/>
          <w:sz w:val="22"/>
          <w:szCs w:val="22"/>
          <w:u w:val="single"/>
          <w:lang w:val="tr-TR"/>
        </w:rPr>
        <w:t>1</w:t>
      </w:r>
      <w:r w:rsidR="000D0775">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Feragat</w:t>
      </w:r>
    </w:p>
    <w:p w14:paraId="1F8538AA" w14:textId="348B694C" w:rsidR="002837F3" w:rsidRPr="00957218" w:rsidRDefault="00957218" w:rsidP="00957218">
      <w:pPr>
        <w:pStyle w:val="ListParagraph"/>
        <w:numPr>
          <w:ilvl w:val="1"/>
          <w:numId w:val="41"/>
        </w:numPr>
        <w:spacing w:after="120" w:line="300" w:lineRule="auto"/>
        <w:jc w:val="both"/>
        <w:rPr>
          <w:rFonts w:asciiTheme="minorHAnsi" w:hAnsiTheme="minorHAnsi" w:cstheme="minorHAnsi"/>
          <w:sz w:val="22"/>
          <w:szCs w:val="22"/>
          <w:lang w:val="tr-TR"/>
        </w:rPr>
      </w:pPr>
      <w:r>
        <w:rPr>
          <w:rFonts w:asciiTheme="minorHAnsi" w:hAnsiTheme="minorHAnsi" w:cstheme="minorHAnsi"/>
          <w:sz w:val="22"/>
          <w:szCs w:val="22"/>
          <w:lang w:val="tr-TR"/>
        </w:rPr>
        <w:t>T</w:t>
      </w:r>
      <w:r w:rsidR="00EA41F0" w:rsidRPr="00957218">
        <w:rPr>
          <w:rFonts w:asciiTheme="minorHAnsi" w:hAnsiTheme="minorHAnsi" w:cstheme="minorHAnsi"/>
          <w:sz w:val="22"/>
          <w:szCs w:val="22"/>
          <w:lang w:val="tr-TR"/>
        </w:rPr>
        <w:t>araflar’ın, Anlaşma ile kendilerine tanınan bir hakkı veya yetkiyi kullanmamaları veya kullanmayı ertelemeleri, Anlaşma’daki herhangi bir haktan feragat edildiği anlamına gelmez</w:t>
      </w:r>
      <w:r w:rsidR="002837F3" w:rsidRPr="00957218">
        <w:rPr>
          <w:rFonts w:asciiTheme="minorHAnsi" w:hAnsiTheme="minorHAnsi" w:cstheme="minorHAnsi"/>
          <w:sz w:val="22"/>
          <w:szCs w:val="22"/>
          <w:lang w:val="tr-TR"/>
        </w:rPr>
        <w:t xml:space="preserve">; </w:t>
      </w:r>
      <w:r w:rsidR="00EA41F0" w:rsidRPr="00957218">
        <w:rPr>
          <w:rFonts w:asciiTheme="minorHAnsi" w:hAnsiTheme="minorHAnsi" w:cstheme="minorHAnsi"/>
          <w:sz w:val="22"/>
          <w:szCs w:val="22"/>
          <w:lang w:val="tr-TR"/>
        </w:rPr>
        <w:t>Anlaşma’nın müteakip ihlallerinde, Taraflar’ın diğer hak ve yetkilerini kullanmasına engel teşkil etmez.</w:t>
      </w:r>
      <w:r w:rsidR="002837F3" w:rsidRPr="00957218">
        <w:rPr>
          <w:rFonts w:asciiTheme="minorHAnsi" w:hAnsiTheme="minorHAnsi" w:cstheme="minorHAnsi"/>
          <w:sz w:val="22"/>
          <w:szCs w:val="22"/>
          <w:lang w:val="tr-TR"/>
        </w:rPr>
        <w:t xml:space="preserve"> İşbu Anlaşma’nın herhangi bir hükümden feragat, ancak feragat eden Taraf’ın yazılı bildirimi ile geçerli olacaktır.</w:t>
      </w:r>
    </w:p>
    <w:p w14:paraId="7B91C947" w14:textId="0E59C575" w:rsidR="00EA41F0" w:rsidRPr="001F3DCF" w:rsidRDefault="00EA41F0" w:rsidP="001F3DCF">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Madde 1</w:t>
      </w:r>
      <w:r w:rsidR="00957218">
        <w:rPr>
          <w:rFonts w:asciiTheme="minorHAnsi" w:hAnsiTheme="minorHAnsi" w:cstheme="minorHAnsi"/>
          <w:b/>
          <w:bCs/>
          <w:sz w:val="22"/>
          <w:szCs w:val="22"/>
          <w:u w:val="single"/>
          <w:lang w:val="tr-TR"/>
        </w:rPr>
        <w:t>2</w:t>
      </w:r>
      <w:r w:rsidR="000D0775">
        <w:rPr>
          <w:rFonts w:asciiTheme="minorHAnsi" w:hAnsiTheme="minorHAnsi" w:cstheme="minorHAnsi"/>
          <w:b/>
          <w:bCs/>
          <w:sz w:val="22"/>
          <w:szCs w:val="22"/>
          <w:u w:val="single"/>
          <w:lang w:val="tr-TR"/>
        </w:rPr>
        <w:t xml:space="preserve"> </w:t>
      </w:r>
      <w:r w:rsidRPr="001F3DCF">
        <w:rPr>
          <w:rFonts w:asciiTheme="minorHAnsi" w:hAnsiTheme="minorHAnsi" w:cstheme="minorHAnsi"/>
          <w:b/>
          <w:bCs/>
          <w:sz w:val="22"/>
          <w:szCs w:val="22"/>
          <w:u w:val="single"/>
          <w:lang w:val="tr-TR"/>
        </w:rPr>
        <w:t>- Bildirimler</w:t>
      </w:r>
    </w:p>
    <w:p w14:paraId="743312DB" w14:textId="14E4DACB" w:rsidR="001B1FE1" w:rsidRPr="00957218" w:rsidRDefault="00EA41F0" w:rsidP="00957218">
      <w:pPr>
        <w:pStyle w:val="ListParagraph"/>
        <w:numPr>
          <w:ilvl w:val="1"/>
          <w:numId w:val="42"/>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Taraflar arasında işbu Anlaşma kapsamında yapılacak bildirimler, Taraflar</w:t>
      </w:r>
      <w:r w:rsidR="00262E2E" w:rsidRPr="00957218">
        <w:rPr>
          <w:rFonts w:asciiTheme="minorHAnsi" w:hAnsiTheme="minorHAnsi" w:cstheme="minorHAnsi"/>
          <w:sz w:val="22"/>
          <w:szCs w:val="22"/>
          <w:lang w:val="tr-TR"/>
        </w:rPr>
        <w:t>’</w:t>
      </w:r>
      <w:r w:rsidRPr="00957218">
        <w:rPr>
          <w:rFonts w:asciiTheme="minorHAnsi" w:hAnsiTheme="minorHAnsi" w:cstheme="minorHAnsi"/>
          <w:sz w:val="22"/>
          <w:szCs w:val="22"/>
          <w:lang w:val="tr-TR"/>
        </w:rPr>
        <w:t xml:space="preserve">ın </w:t>
      </w:r>
      <w:r w:rsidR="0032214F" w:rsidRPr="00957218">
        <w:rPr>
          <w:rFonts w:asciiTheme="minorHAnsi" w:hAnsiTheme="minorHAnsi" w:cstheme="minorHAnsi"/>
          <w:sz w:val="22"/>
          <w:szCs w:val="22"/>
          <w:lang w:val="tr-TR"/>
        </w:rPr>
        <w:t xml:space="preserve">aşağıda </w:t>
      </w:r>
      <w:r w:rsidRPr="00957218">
        <w:rPr>
          <w:rFonts w:asciiTheme="minorHAnsi" w:hAnsiTheme="minorHAnsi" w:cstheme="minorHAnsi"/>
          <w:sz w:val="22"/>
          <w:szCs w:val="22"/>
          <w:lang w:val="tr-TR"/>
        </w:rPr>
        <w:t>belirtilen tebligat adreslerine, taahhütlü posta, elden teslim veya 5070 Sayılı Elektronik İmza Kanunu’na uygun olarak kayıtlı elektronik posta (“KEP”) yolu ile yapılacaktır.</w:t>
      </w:r>
      <w:r w:rsidR="00700EFB" w:rsidRPr="00957218">
        <w:rPr>
          <w:rFonts w:asciiTheme="minorHAnsi" w:hAnsiTheme="minorHAnsi" w:cstheme="minorHAnsi"/>
          <w:sz w:val="22"/>
          <w:szCs w:val="22"/>
          <w:lang w:val="tr-TR"/>
        </w:rPr>
        <w:t xml:space="preserve"> Taraflar günlük yazışmaları ve bildirimleri için aşağıda belirtilen e-posta adreslerini ve telefon numaralarını kullanabilecektir.</w:t>
      </w:r>
    </w:p>
    <w:p w14:paraId="5D1F8088" w14:textId="11585BCC" w:rsidR="00700EFB" w:rsidRDefault="00700EFB" w:rsidP="00700EFB">
      <w:pPr>
        <w:pStyle w:val="ListParagraph"/>
        <w:spacing w:after="120" w:line="300" w:lineRule="auto"/>
        <w:ind w:left="567"/>
        <w:contextualSpacing w:val="0"/>
        <w:jc w:val="both"/>
        <w:rPr>
          <w:rFonts w:asciiTheme="minorHAnsi" w:hAnsiTheme="minorHAnsi" w:cstheme="minorHAnsi"/>
          <w:sz w:val="22"/>
          <w:szCs w:val="22"/>
          <w:u w:val="single"/>
          <w:lang w:val="tr-TR"/>
        </w:rPr>
      </w:pPr>
      <w:r w:rsidRPr="00700EFB">
        <w:rPr>
          <w:rFonts w:asciiTheme="minorHAnsi" w:hAnsiTheme="minorHAnsi" w:cstheme="minorHAnsi"/>
          <w:sz w:val="22"/>
          <w:szCs w:val="22"/>
          <w:lang w:val="tr-TR"/>
        </w:rPr>
        <w:tab/>
      </w:r>
      <w:r w:rsidR="00957218">
        <w:rPr>
          <w:rFonts w:asciiTheme="minorHAnsi" w:hAnsiTheme="minorHAnsi" w:cstheme="minorHAnsi"/>
          <w:sz w:val="22"/>
          <w:szCs w:val="22"/>
          <w:lang w:val="tr-TR"/>
        </w:rPr>
        <w:tab/>
      </w:r>
      <w:r w:rsidR="00957218">
        <w:rPr>
          <w:rFonts w:asciiTheme="minorHAnsi" w:hAnsiTheme="minorHAnsi" w:cstheme="minorHAnsi"/>
          <w:sz w:val="22"/>
          <w:szCs w:val="22"/>
          <w:lang w:val="tr-TR"/>
        </w:rPr>
        <w:tab/>
      </w:r>
      <w:r w:rsidR="00957218">
        <w:rPr>
          <w:rFonts w:asciiTheme="minorHAnsi" w:hAnsiTheme="minorHAnsi" w:cstheme="minorHAnsi"/>
          <w:sz w:val="22"/>
          <w:szCs w:val="22"/>
          <w:lang w:val="tr-TR"/>
        </w:rPr>
        <w:tab/>
      </w:r>
      <w:r w:rsidR="00957218">
        <w:rPr>
          <w:rFonts w:asciiTheme="minorHAnsi" w:hAnsiTheme="minorHAnsi" w:cstheme="minorHAnsi"/>
          <w:sz w:val="22"/>
          <w:szCs w:val="22"/>
          <w:lang w:val="tr-TR"/>
        </w:rPr>
        <w:tab/>
      </w:r>
      <w:r w:rsidR="00957218">
        <w:rPr>
          <w:rFonts w:asciiTheme="minorHAnsi" w:hAnsiTheme="minorHAnsi" w:cstheme="minorHAnsi"/>
          <w:sz w:val="22"/>
          <w:szCs w:val="22"/>
          <w:lang w:val="tr-TR"/>
        </w:rPr>
        <w:tab/>
      </w:r>
    </w:p>
    <w:tbl>
      <w:tblPr>
        <w:tblStyle w:val="TableGrid"/>
        <w:tblW w:w="0" w:type="auto"/>
        <w:tblInd w:w="567" w:type="dxa"/>
        <w:tblLook w:val="04A0" w:firstRow="1" w:lastRow="0" w:firstColumn="1" w:lastColumn="0" w:noHBand="0" w:noVBand="1"/>
      </w:tblPr>
      <w:tblGrid>
        <w:gridCol w:w="1320"/>
        <w:gridCol w:w="2796"/>
        <w:gridCol w:w="1320"/>
        <w:gridCol w:w="2805"/>
      </w:tblGrid>
      <w:tr w:rsidR="00F820D3" w14:paraId="47E4E591" w14:textId="77777777" w:rsidTr="00F820D3">
        <w:tc>
          <w:tcPr>
            <w:tcW w:w="4116" w:type="dxa"/>
            <w:gridSpan w:val="2"/>
          </w:tcPr>
          <w:p w14:paraId="4B7709F9" w14:textId="22EAAEB6" w:rsidR="00F820D3" w:rsidRDefault="00F820D3" w:rsidP="00F820D3">
            <w:pPr>
              <w:pStyle w:val="ListParagraph"/>
              <w:spacing w:after="120" w:line="300" w:lineRule="auto"/>
              <w:ind w:left="0"/>
              <w:contextualSpacing w:val="0"/>
              <w:jc w:val="center"/>
              <w:rPr>
                <w:rFonts w:asciiTheme="minorHAnsi" w:hAnsiTheme="minorHAnsi" w:cstheme="minorHAnsi"/>
                <w:sz w:val="22"/>
                <w:szCs w:val="22"/>
                <w:lang w:val="tr-TR"/>
              </w:rPr>
            </w:pPr>
            <w:r>
              <w:rPr>
                <w:rFonts w:asciiTheme="minorHAnsi" w:hAnsiTheme="minorHAnsi" w:cstheme="minorHAnsi"/>
                <w:sz w:val="22"/>
                <w:szCs w:val="22"/>
                <w:u w:val="single"/>
                <w:lang w:val="tr-TR"/>
              </w:rPr>
              <w:t>BULUŞ SAHİBİ</w:t>
            </w:r>
          </w:p>
        </w:tc>
        <w:tc>
          <w:tcPr>
            <w:tcW w:w="4125" w:type="dxa"/>
            <w:gridSpan w:val="2"/>
          </w:tcPr>
          <w:p w14:paraId="30C670DF" w14:textId="05C661B4" w:rsidR="00F820D3" w:rsidRDefault="00F820D3" w:rsidP="00F820D3">
            <w:pPr>
              <w:pStyle w:val="ListParagraph"/>
              <w:spacing w:after="120" w:line="300" w:lineRule="auto"/>
              <w:ind w:left="0"/>
              <w:contextualSpacing w:val="0"/>
              <w:jc w:val="center"/>
              <w:rPr>
                <w:rFonts w:asciiTheme="minorHAnsi" w:hAnsiTheme="minorHAnsi" w:cstheme="minorHAnsi"/>
                <w:sz w:val="22"/>
                <w:szCs w:val="22"/>
                <w:lang w:val="tr-TR"/>
              </w:rPr>
            </w:pPr>
            <w:r w:rsidRPr="00957218">
              <w:rPr>
                <w:rFonts w:asciiTheme="minorHAnsi" w:hAnsiTheme="minorHAnsi" w:cstheme="minorHAnsi"/>
                <w:sz w:val="22"/>
                <w:szCs w:val="22"/>
                <w:u w:val="single"/>
                <w:lang w:val="tr-TR"/>
              </w:rPr>
              <w:t>PATENT OFİSİ</w:t>
            </w:r>
          </w:p>
        </w:tc>
      </w:tr>
      <w:tr w:rsidR="00F820D3" w14:paraId="03CE6A7F" w14:textId="7DB9C97B" w:rsidTr="00F820D3">
        <w:tc>
          <w:tcPr>
            <w:tcW w:w="1320" w:type="dxa"/>
          </w:tcPr>
          <w:p w14:paraId="3347BB40" w14:textId="2B8147C3"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Adres:</w:t>
            </w:r>
          </w:p>
        </w:tc>
        <w:tc>
          <w:tcPr>
            <w:tcW w:w="2796" w:type="dxa"/>
          </w:tcPr>
          <w:p w14:paraId="4947BA2C" w14:textId="37243E73"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Mutlukent Mahallesi 2044. Sokak No:1/19 (2042. Sokak Altınşehir Sitesi No:19)</w:t>
            </w:r>
          </w:p>
        </w:tc>
        <w:tc>
          <w:tcPr>
            <w:tcW w:w="1320" w:type="dxa"/>
          </w:tcPr>
          <w:p w14:paraId="61E75C57" w14:textId="1FDEF87E"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Adres:</w:t>
            </w:r>
          </w:p>
        </w:tc>
        <w:tc>
          <w:tcPr>
            <w:tcW w:w="2805" w:type="dxa"/>
          </w:tcPr>
          <w:p w14:paraId="5B737F33" w14:textId="77777777"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p>
        </w:tc>
      </w:tr>
      <w:tr w:rsidR="00F820D3" w14:paraId="10D8F207" w14:textId="31D346F5" w:rsidTr="00F820D3">
        <w:tc>
          <w:tcPr>
            <w:tcW w:w="1320" w:type="dxa"/>
          </w:tcPr>
          <w:p w14:paraId="20D84B67" w14:textId="5C3AEECF"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sidRPr="00700EFB">
              <w:rPr>
                <w:rFonts w:asciiTheme="minorHAnsi" w:hAnsiTheme="minorHAnsi" w:cstheme="minorHAnsi"/>
                <w:sz w:val="22"/>
                <w:szCs w:val="22"/>
                <w:lang w:val="tr-TR"/>
              </w:rPr>
              <w:t>Telefon:</w:t>
            </w:r>
          </w:p>
        </w:tc>
        <w:tc>
          <w:tcPr>
            <w:tcW w:w="2796" w:type="dxa"/>
          </w:tcPr>
          <w:p w14:paraId="5CF21D41" w14:textId="1FCB10F8"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+90-532-684 23 26</w:t>
            </w:r>
          </w:p>
        </w:tc>
        <w:tc>
          <w:tcPr>
            <w:tcW w:w="1320" w:type="dxa"/>
          </w:tcPr>
          <w:p w14:paraId="24D169EA" w14:textId="47EFCC7E"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sidRPr="00700EFB">
              <w:rPr>
                <w:rFonts w:asciiTheme="minorHAnsi" w:hAnsiTheme="minorHAnsi" w:cstheme="minorHAnsi"/>
                <w:sz w:val="22"/>
                <w:szCs w:val="22"/>
                <w:lang w:val="tr-TR"/>
              </w:rPr>
              <w:t>Telefon:</w:t>
            </w:r>
          </w:p>
        </w:tc>
        <w:tc>
          <w:tcPr>
            <w:tcW w:w="2805" w:type="dxa"/>
          </w:tcPr>
          <w:p w14:paraId="1155EA77" w14:textId="77777777"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p>
        </w:tc>
      </w:tr>
      <w:tr w:rsidR="00F820D3" w14:paraId="5A026236" w14:textId="7C744153" w:rsidTr="00F820D3">
        <w:tc>
          <w:tcPr>
            <w:tcW w:w="1320" w:type="dxa"/>
          </w:tcPr>
          <w:p w14:paraId="6DC9BCF9" w14:textId="36254653"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sidRPr="00700EFB">
              <w:rPr>
                <w:rFonts w:asciiTheme="minorHAnsi" w:hAnsiTheme="minorHAnsi" w:cstheme="minorHAnsi"/>
                <w:sz w:val="22"/>
                <w:szCs w:val="22"/>
                <w:lang w:val="tr-TR"/>
              </w:rPr>
              <w:t>E-posta:</w:t>
            </w:r>
          </w:p>
        </w:tc>
        <w:tc>
          <w:tcPr>
            <w:tcW w:w="2796" w:type="dxa"/>
          </w:tcPr>
          <w:p w14:paraId="4B3E928A" w14:textId="319CFA0A"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Pr>
                <w:rFonts w:asciiTheme="minorHAnsi" w:hAnsiTheme="minorHAnsi" w:cstheme="minorHAnsi"/>
                <w:sz w:val="22"/>
                <w:szCs w:val="22"/>
                <w:lang w:val="tr-TR"/>
              </w:rPr>
              <w:t>hcitci@gmail.com</w:t>
            </w:r>
          </w:p>
        </w:tc>
        <w:tc>
          <w:tcPr>
            <w:tcW w:w="1320" w:type="dxa"/>
          </w:tcPr>
          <w:p w14:paraId="6F6392C4" w14:textId="5584EBFE"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r w:rsidRPr="00700EFB">
              <w:rPr>
                <w:rFonts w:asciiTheme="minorHAnsi" w:hAnsiTheme="minorHAnsi" w:cstheme="minorHAnsi"/>
                <w:sz w:val="22"/>
                <w:szCs w:val="22"/>
                <w:lang w:val="tr-TR"/>
              </w:rPr>
              <w:t>E-posta:</w:t>
            </w:r>
          </w:p>
        </w:tc>
        <w:tc>
          <w:tcPr>
            <w:tcW w:w="2805" w:type="dxa"/>
          </w:tcPr>
          <w:p w14:paraId="12FB020B" w14:textId="77777777" w:rsidR="00F820D3" w:rsidRDefault="00F820D3" w:rsidP="00F820D3">
            <w:pPr>
              <w:pStyle w:val="ListParagraph"/>
              <w:spacing w:after="120" w:line="300" w:lineRule="auto"/>
              <w:ind w:left="0"/>
              <w:contextualSpacing w:val="0"/>
              <w:jc w:val="both"/>
              <w:rPr>
                <w:rFonts w:asciiTheme="minorHAnsi" w:hAnsiTheme="minorHAnsi" w:cstheme="minorHAnsi"/>
                <w:sz w:val="22"/>
                <w:szCs w:val="22"/>
                <w:lang w:val="tr-TR"/>
              </w:rPr>
            </w:pPr>
          </w:p>
        </w:tc>
      </w:tr>
    </w:tbl>
    <w:p w14:paraId="619E9C95" w14:textId="77777777" w:rsidR="00F820D3" w:rsidRDefault="00F820D3" w:rsidP="00700EFB">
      <w:pPr>
        <w:pStyle w:val="ListParagraph"/>
        <w:spacing w:after="120" w:line="300" w:lineRule="auto"/>
        <w:ind w:left="567"/>
        <w:contextualSpacing w:val="0"/>
        <w:jc w:val="both"/>
        <w:rPr>
          <w:rFonts w:asciiTheme="minorHAnsi" w:hAnsiTheme="minorHAnsi" w:cstheme="minorHAnsi"/>
          <w:sz w:val="22"/>
          <w:szCs w:val="22"/>
          <w:lang w:val="tr-TR"/>
        </w:rPr>
      </w:pPr>
    </w:p>
    <w:p w14:paraId="187EC1CD" w14:textId="3726AA90" w:rsidR="00D42584" w:rsidRDefault="00631CF8" w:rsidP="00957218">
      <w:pPr>
        <w:pStyle w:val="ListParagraph"/>
        <w:numPr>
          <w:ilvl w:val="1"/>
          <w:numId w:val="42"/>
        </w:numPr>
        <w:spacing w:after="120" w:line="300" w:lineRule="auto"/>
        <w:jc w:val="both"/>
        <w:rPr>
          <w:rFonts w:asciiTheme="minorHAnsi" w:hAnsiTheme="minorHAnsi" w:cstheme="minorHAnsi"/>
          <w:sz w:val="22"/>
          <w:szCs w:val="22"/>
          <w:lang w:val="tr-TR"/>
        </w:rPr>
      </w:pPr>
      <w:r w:rsidRPr="001B1FE1">
        <w:rPr>
          <w:rFonts w:asciiTheme="minorHAnsi" w:hAnsiTheme="minorHAnsi" w:cstheme="minorHAnsi"/>
          <w:sz w:val="22"/>
          <w:szCs w:val="22"/>
          <w:lang w:val="tr-TR"/>
        </w:rPr>
        <w:t>Taraflar</w:t>
      </w:r>
      <w:r w:rsidR="00EA41F0" w:rsidRPr="001B1FE1">
        <w:rPr>
          <w:rFonts w:asciiTheme="minorHAnsi" w:hAnsiTheme="minorHAnsi" w:cstheme="minorHAnsi"/>
          <w:sz w:val="22"/>
          <w:szCs w:val="22"/>
          <w:lang w:val="tr-TR"/>
        </w:rPr>
        <w:t>’</w:t>
      </w:r>
      <w:r w:rsidRPr="001B1FE1">
        <w:rPr>
          <w:rFonts w:asciiTheme="minorHAnsi" w:hAnsiTheme="minorHAnsi" w:cstheme="minorHAnsi"/>
          <w:sz w:val="22"/>
          <w:szCs w:val="22"/>
          <w:lang w:val="tr-TR"/>
        </w:rPr>
        <w:t>ın</w:t>
      </w:r>
      <w:r w:rsidR="00EC0A93">
        <w:rPr>
          <w:rFonts w:asciiTheme="minorHAnsi" w:hAnsiTheme="minorHAnsi" w:cstheme="minorHAnsi"/>
          <w:sz w:val="22"/>
          <w:szCs w:val="22"/>
          <w:lang w:val="tr-TR"/>
        </w:rPr>
        <w:t xml:space="preserve"> </w:t>
      </w:r>
      <w:r w:rsidR="00EA41F0" w:rsidRPr="001B1FE1">
        <w:rPr>
          <w:rFonts w:asciiTheme="minorHAnsi" w:hAnsiTheme="minorHAnsi" w:cstheme="minorHAnsi"/>
          <w:sz w:val="22"/>
          <w:szCs w:val="22"/>
          <w:lang w:val="tr-TR"/>
        </w:rPr>
        <w:t>tebligat adreslerinde</w:t>
      </w:r>
      <w:r w:rsidRPr="001B1FE1">
        <w:rPr>
          <w:rFonts w:asciiTheme="minorHAnsi" w:hAnsiTheme="minorHAnsi" w:cstheme="minorHAnsi"/>
          <w:sz w:val="22"/>
          <w:szCs w:val="22"/>
          <w:lang w:val="tr-TR"/>
        </w:rPr>
        <w:t xml:space="preserve"> </w:t>
      </w:r>
      <w:r w:rsidR="00EC0A93">
        <w:rPr>
          <w:rFonts w:asciiTheme="minorHAnsi" w:hAnsiTheme="minorHAnsi" w:cstheme="minorHAnsi"/>
          <w:sz w:val="22"/>
          <w:szCs w:val="22"/>
          <w:lang w:val="tr-TR"/>
        </w:rPr>
        <w:t xml:space="preserve">veya yukarıdaki bilgilerinde </w:t>
      </w:r>
      <w:r w:rsidRPr="001B1FE1">
        <w:rPr>
          <w:rFonts w:asciiTheme="minorHAnsi" w:hAnsiTheme="minorHAnsi" w:cstheme="minorHAnsi"/>
          <w:sz w:val="22"/>
          <w:szCs w:val="22"/>
          <w:lang w:val="tr-TR"/>
        </w:rPr>
        <w:t xml:space="preserve">yapılacak herhangi bir değişiklik, diğer Taraf’a en geç 10 (on)  gün içinde </w:t>
      </w:r>
      <w:r w:rsidR="00EA41F0" w:rsidRPr="001B1FE1">
        <w:rPr>
          <w:rFonts w:asciiTheme="minorHAnsi" w:hAnsiTheme="minorHAnsi" w:cstheme="minorHAnsi"/>
          <w:sz w:val="22"/>
          <w:szCs w:val="22"/>
          <w:lang w:val="tr-TR"/>
        </w:rPr>
        <w:t xml:space="preserve">yazılı olarak </w:t>
      </w:r>
      <w:r w:rsidRPr="001B1FE1">
        <w:rPr>
          <w:rFonts w:asciiTheme="minorHAnsi" w:hAnsiTheme="minorHAnsi" w:cstheme="minorHAnsi"/>
          <w:sz w:val="22"/>
          <w:szCs w:val="22"/>
          <w:lang w:val="tr-TR"/>
        </w:rPr>
        <w:t>bildirilecektir. Belirtilen süre içinde bildirilmeyen değişikliklerde önceki adres</w:t>
      </w:r>
      <w:r w:rsidR="00EC0A93">
        <w:rPr>
          <w:rFonts w:asciiTheme="minorHAnsi" w:hAnsiTheme="minorHAnsi" w:cstheme="minorHAnsi"/>
          <w:sz w:val="22"/>
          <w:szCs w:val="22"/>
          <w:lang w:val="tr-TR"/>
        </w:rPr>
        <w:t>lere/kişilere</w:t>
      </w:r>
      <w:r w:rsidRPr="001B1FE1">
        <w:rPr>
          <w:rFonts w:asciiTheme="minorHAnsi" w:hAnsiTheme="minorHAnsi" w:cstheme="minorHAnsi"/>
          <w:sz w:val="22"/>
          <w:szCs w:val="22"/>
          <w:lang w:val="tr-TR"/>
        </w:rPr>
        <w:t xml:space="preserve"> yapılan bildirimler geçerli sayılacaktır.</w:t>
      </w:r>
    </w:p>
    <w:p w14:paraId="66945071" w14:textId="183888CD" w:rsidR="001A0591" w:rsidRPr="001F3DCF" w:rsidRDefault="001A0591" w:rsidP="001A0591">
      <w:pPr>
        <w:spacing w:before="120" w:after="120" w:line="300" w:lineRule="auto"/>
        <w:ind w:left="567" w:hanging="567"/>
        <w:jc w:val="both"/>
        <w:rPr>
          <w:rFonts w:asciiTheme="minorHAnsi" w:hAnsiTheme="minorHAnsi" w:cstheme="minorHAnsi"/>
          <w:b/>
          <w:bCs/>
          <w:sz w:val="22"/>
          <w:szCs w:val="22"/>
          <w:u w:val="single"/>
          <w:lang w:val="tr-TR"/>
        </w:rPr>
      </w:pPr>
      <w:r w:rsidRPr="001F3DCF">
        <w:rPr>
          <w:rFonts w:asciiTheme="minorHAnsi" w:hAnsiTheme="minorHAnsi" w:cstheme="minorHAnsi"/>
          <w:b/>
          <w:bCs/>
          <w:sz w:val="22"/>
          <w:szCs w:val="22"/>
          <w:u w:val="single"/>
          <w:lang w:val="tr-TR"/>
        </w:rPr>
        <w:t>Madde 1</w:t>
      </w:r>
      <w:r w:rsidR="00957218">
        <w:rPr>
          <w:rFonts w:asciiTheme="minorHAnsi" w:hAnsiTheme="minorHAnsi" w:cstheme="minorHAnsi"/>
          <w:b/>
          <w:bCs/>
          <w:sz w:val="22"/>
          <w:szCs w:val="22"/>
          <w:u w:val="single"/>
          <w:lang w:val="tr-TR"/>
        </w:rPr>
        <w:t>3</w:t>
      </w:r>
      <w:r>
        <w:rPr>
          <w:rFonts w:asciiTheme="minorHAnsi" w:hAnsiTheme="minorHAnsi" w:cstheme="minorHAnsi"/>
          <w:b/>
          <w:bCs/>
          <w:sz w:val="22"/>
          <w:szCs w:val="22"/>
          <w:u w:val="single"/>
          <w:lang w:val="tr-TR"/>
        </w:rPr>
        <w:t xml:space="preserve"> </w:t>
      </w:r>
      <w:r w:rsidR="003A207E">
        <w:rPr>
          <w:rFonts w:asciiTheme="minorHAnsi" w:hAnsiTheme="minorHAnsi" w:cstheme="minorHAnsi"/>
          <w:b/>
          <w:bCs/>
          <w:sz w:val="22"/>
          <w:szCs w:val="22"/>
          <w:u w:val="single"/>
          <w:lang w:val="tr-TR"/>
        </w:rPr>
        <w:t>-</w:t>
      </w:r>
      <w:r w:rsidRPr="001F3DCF">
        <w:rPr>
          <w:rFonts w:asciiTheme="minorHAnsi" w:hAnsiTheme="minorHAnsi" w:cstheme="minorHAnsi"/>
          <w:b/>
          <w:bCs/>
          <w:sz w:val="22"/>
          <w:szCs w:val="22"/>
          <w:u w:val="single"/>
          <w:lang w:val="tr-TR"/>
        </w:rPr>
        <w:t xml:space="preserve"> </w:t>
      </w:r>
      <w:r>
        <w:rPr>
          <w:rFonts w:asciiTheme="minorHAnsi" w:hAnsiTheme="minorHAnsi" w:cstheme="minorHAnsi"/>
          <w:b/>
          <w:bCs/>
          <w:sz w:val="22"/>
          <w:szCs w:val="22"/>
          <w:u w:val="single"/>
          <w:lang w:val="tr-TR"/>
        </w:rPr>
        <w:t xml:space="preserve">Kişisel Verilerin Korunması </w:t>
      </w:r>
    </w:p>
    <w:p w14:paraId="2219FB2B" w14:textId="675289D2" w:rsidR="008106E2" w:rsidRDefault="00D5229D" w:rsidP="002D4FA5">
      <w:pPr>
        <w:spacing w:after="120" w:line="300" w:lineRule="auto"/>
        <w:ind w:left="426" w:hanging="426"/>
        <w:jc w:val="both"/>
        <w:rPr>
          <w:rFonts w:asciiTheme="minorHAnsi" w:hAnsiTheme="minorHAnsi" w:cstheme="minorHAnsi"/>
          <w:sz w:val="22"/>
          <w:szCs w:val="22"/>
          <w:lang w:val="tr-TR"/>
        </w:rPr>
      </w:pPr>
      <w:r>
        <w:rPr>
          <w:rFonts w:asciiTheme="minorHAnsi" w:hAnsiTheme="minorHAnsi" w:cstheme="minorHAnsi"/>
          <w:sz w:val="22"/>
          <w:szCs w:val="22"/>
          <w:lang w:val="tr-TR"/>
        </w:rPr>
        <w:t>1</w:t>
      </w:r>
      <w:r w:rsidR="00957218">
        <w:rPr>
          <w:rFonts w:asciiTheme="minorHAnsi" w:hAnsiTheme="minorHAnsi" w:cstheme="minorHAnsi"/>
          <w:sz w:val="22"/>
          <w:szCs w:val="22"/>
          <w:lang w:val="tr-TR"/>
        </w:rPr>
        <w:t>3.1</w:t>
      </w:r>
      <w:r w:rsidR="00957218">
        <w:rPr>
          <w:rFonts w:asciiTheme="minorHAnsi" w:hAnsiTheme="minorHAnsi" w:cstheme="minorHAnsi"/>
          <w:sz w:val="22"/>
          <w:szCs w:val="22"/>
          <w:lang w:val="tr-TR"/>
        </w:rPr>
        <w:tab/>
        <w:t xml:space="preserve">      </w:t>
      </w:r>
      <w:r w:rsidR="008106E2" w:rsidRPr="008106E2">
        <w:rPr>
          <w:rFonts w:asciiTheme="minorHAnsi" w:hAnsiTheme="minorHAnsi" w:cstheme="minorHAnsi"/>
          <w:sz w:val="22"/>
          <w:szCs w:val="22"/>
          <w:lang w:val="tr-TR"/>
        </w:rPr>
        <w:t xml:space="preserve">Taraflar, 6698 sayılı Kişisel Verilerin Korunması Kanunu ve Kişisel Verileri Koruma Kurulu kararları başta olmak üzere, kişisel verilerin korunması ile ilgili yürürlükte bulunan tüm düzenlemelere, usul ve esaslara uygun davranmakla, kişisel verileri korumak için gereken her türlü teknik, idari ve hukuki önlemleri almakla ve herhangi bir ihlal halinde diğer </w:t>
      </w:r>
      <w:r w:rsidR="008106E2">
        <w:rPr>
          <w:rFonts w:asciiTheme="minorHAnsi" w:hAnsiTheme="minorHAnsi" w:cstheme="minorHAnsi"/>
          <w:sz w:val="22"/>
          <w:szCs w:val="22"/>
          <w:lang w:val="tr-TR"/>
        </w:rPr>
        <w:t>T</w:t>
      </w:r>
      <w:r w:rsidR="008106E2" w:rsidRPr="008106E2">
        <w:rPr>
          <w:rFonts w:asciiTheme="minorHAnsi" w:hAnsiTheme="minorHAnsi" w:cstheme="minorHAnsi"/>
          <w:sz w:val="22"/>
          <w:szCs w:val="22"/>
          <w:lang w:val="tr-TR"/>
        </w:rPr>
        <w:t>araf</w:t>
      </w:r>
      <w:r w:rsidR="008106E2">
        <w:rPr>
          <w:rFonts w:asciiTheme="minorHAnsi" w:hAnsiTheme="minorHAnsi" w:cstheme="minorHAnsi"/>
          <w:sz w:val="22"/>
          <w:szCs w:val="22"/>
          <w:lang w:val="tr-TR"/>
        </w:rPr>
        <w:t>’</w:t>
      </w:r>
      <w:r w:rsidR="008106E2" w:rsidRPr="008106E2">
        <w:rPr>
          <w:rFonts w:asciiTheme="minorHAnsi" w:hAnsiTheme="minorHAnsi" w:cstheme="minorHAnsi"/>
          <w:sz w:val="22"/>
          <w:szCs w:val="22"/>
          <w:lang w:val="tr-TR"/>
        </w:rPr>
        <w:t>ın bu nedenle uğrayabileceği her türlü zararı (idari para cezaları dahil) derhal tazmin etmekle yükümlüdür.</w:t>
      </w:r>
    </w:p>
    <w:p w14:paraId="4E87DFAC" w14:textId="55CB4D54" w:rsidR="0072193A" w:rsidRPr="001F3DCF" w:rsidRDefault="0072193A" w:rsidP="001F3DCF">
      <w:pPr>
        <w:spacing w:before="120" w:after="120" w:line="300" w:lineRule="auto"/>
        <w:ind w:left="567" w:hanging="567"/>
        <w:jc w:val="both"/>
        <w:rPr>
          <w:rFonts w:asciiTheme="minorHAnsi" w:hAnsiTheme="minorHAnsi" w:cstheme="minorHAnsi"/>
          <w:b/>
          <w:bCs/>
          <w:sz w:val="22"/>
          <w:szCs w:val="22"/>
          <w:u w:val="single"/>
          <w:lang w:val="tr-TR"/>
        </w:rPr>
      </w:pPr>
      <w:bookmarkStart w:id="3" w:name="_Ref314153266"/>
      <w:r w:rsidRPr="001F3DCF">
        <w:rPr>
          <w:rFonts w:asciiTheme="minorHAnsi" w:hAnsiTheme="minorHAnsi" w:cstheme="minorHAnsi"/>
          <w:b/>
          <w:bCs/>
          <w:sz w:val="22"/>
          <w:szCs w:val="22"/>
          <w:u w:val="single"/>
          <w:lang w:val="tr-TR"/>
        </w:rPr>
        <w:t>Madde 1</w:t>
      </w:r>
      <w:r w:rsidR="00957218">
        <w:rPr>
          <w:rFonts w:asciiTheme="minorHAnsi" w:hAnsiTheme="minorHAnsi" w:cstheme="minorHAnsi"/>
          <w:b/>
          <w:bCs/>
          <w:sz w:val="22"/>
          <w:szCs w:val="22"/>
          <w:u w:val="single"/>
          <w:lang w:val="tr-TR"/>
        </w:rPr>
        <w:t>4</w:t>
      </w:r>
      <w:r w:rsidR="000D0775">
        <w:rPr>
          <w:rFonts w:asciiTheme="minorHAnsi" w:hAnsiTheme="minorHAnsi" w:cstheme="minorHAnsi"/>
          <w:b/>
          <w:bCs/>
          <w:sz w:val="22"/>
          <w:szCs w:val="22"/>
          <w:u w:val="single"/>
          <w:lang w:val="tr-TR"/>
        </w:rPr>
        <w:t xml:space="preserve"> </w:t>
      </w:r>
      <w:r w:rsidR="003A207E">
        <w:rPr>
          <w:rFonts w:asciiTheme="minorHAnsi" w:hAnsiTheme="minorHAnsi" w:cstheme="minorHAnsi"/>
          <w:b/>
          <w:bCs/>
          <w:sz w:val="22"/>
          <w:szCs w:val="22"/>
          <w:u w:val="single"/>
          <w:lang w:val="tr-TR"/>
        </w:rPr>
        <w:t>-</w:t>
      </w:r>
      <w:r w:rsidRPr="001F3DCF">
        <w:rPr>
          <w:rFonts w:asciiTheme="minorHAnsi" w:hAnsiTheme="minorHAnsi" w:cstheme="minorHAnsi"/>
          <w:b/>
          <w:bCs/>
          <w:sz w:val="22"/>
          <w:szCs w:val="22"/>
          <w:u w:val="single"/>
          <w:lang w:val="tr-TR"/>
        </w:rPr>
        <w:t xml:space="preserve"> </w:t>
      </w:r>
      <w:r w:rsidR="003A3DCD">
        <w:rPr>
          <w:rFonts w:asciiTheme="minorHAnsi" w:hAnsiTheme="minorHAnsi" w:cstheme="minorHAnsi"/>
          <w:b/>
          <w:bCs/>
          <w:sz w:val="22"/>
          <w:szCs w:val="22"/>
          <w:u w:val="single"/>
          <w:lang w:val="tr-TR"/>
        </w:rPr>
        <w:t>Anlaşmanın Bütünü</w:t>
      </w:r>
    </w:p>
    <w:bookmarkEnd w:id="3"/>
    <w:p w14:paraId="282AA543" w14:textId="19C1FED1" w:rsidR="00CF21AD" w:rsidRPr="00957218" w:rsidRDefault="006A1635" w:rsidP="00957218">
      <w:pPr>
        <w:pStyle w:val="ListParagraph"/>
        <w:numPr>
          <w:ilvl w:val="1"/>
          <w:numId w:val="43"/>
        </w:numPr>
        <w:spacing w:after="120" w:line="300" w:lineRule="auto"/>
        <w:jc w:val="both"/>
        <w:rPr>
          <w:rFonts w:asciiTheme="minorHAnsi" w:hAnsiTheme="minorHAnsi" w:cstheme="minorHAnsi"/>
          <w:sz w:val="22"/>
          <w:szCs w:val="22"/>
          <w:lang w:val="tr-TR"/>
        </w:rPr>
      </w:pPr>
      <w:r w:rsidRPr="00957218">
        <w:rPr>
          <w:rFonts w:asciiTheme="minorHAnsi" w:hAnsiTheme="minorHAnsi" w:cstheme="minorHAnsi"/>
          <w:sz w:val="22"/>
          <w:szCs w:val="22"/>
          <w:lang w:val="tr-TR"/>
        </w:rPr>
        <w:t xml:space="preserve">Yukarıdaki </w:t>
      </w:r>
      <w:r w:rsidR="004B4480" w:rsidRPr="00957218">
        <w:rPr>
          <w:rFonts w:asciiTheme="minorHAnsi" w:hAnsiTheme="minorHAnsi" w:cstheme="minorHAnsi"/>
          <w:sz w:val="22"/>
          <w:szCs w:val="22"/>
          <w:lang w:val="tr-TR"/>
        </w:rPr>
        <w:t>m</w:t>
      </w:r>
      <w:r w:rsidRPr="00957218">
        <w:rPr>
          <w:rFonts w:asciiTheme="minorHAnsi" w:hAnsiTheme="minorHAnsi" w:cstheme="minorHAnsi"/>
          <w:sz w:val="22"/>
          <w:szCs w:val="22"/>
          <w:lang w:val="tr-TR"/>
        </w:rPr>
        <w:t xml:space="preserve">addeler Taraflar arasındaki </w:t>
      </w:r>
      <w:r w:rsidR="003A3DCD" w:rsidRPr="00957218">
        <w:rPr>
          <w:rFonts w:asciiTheme="minorHAnsi" w:hAnsiTheme="minorHAnsi" w:cstheme="minorHAnsi"/>
          <w:sz w:val="22"/>
          <w:szCs w:val="22"/>
          <w:lang w:val="tr-TR"/>
        </w:rPr>
        <w:t>mutabakatın</w:t>
      </w:r>
      <w:r w:rsidRPr="00957218">
        <w:rPr>
          <w:rFonts w:asciiTheme="minorHAnsi" w:hAnsiTheme="minorHAnsi" w:cstheme="minorHAnsi"/>
          <w:sz w:val="22"/>
          <w:szCs w:val="22"/>
          <w:lang w:val="tr-TR"/>
        </w:rPr>
        <w:t xml:space="preserve"> tümünü teşkil etmekte olup, </w:t>
      </w:r>
      <w:r w:rsidR="003A3DCD" w:rsidRPr="00957218">
        <w:rPr>
          <w:rFonts w:asciiTheme="minorHAnsi" w:hAnsiTheme="minorHAnsi" w:cstheme="minorHAnsi"/>
          <w:sz w:val="22"/>
          <w:szCs w:val="22"/>
          <w:lang w:val="tr-TR"/>
        </w:rPr>
        <w:t xml:space="preserve">Gizli Bilgilerin </w:t>
      </w:r>
      <w:r w:rsidR="009D7ACC" w:rsidRPr="00957218">
        <w:rPr>
          <w:rFonts w:asciiTheme="minorHAnsi" w:hAnsiTheme="minorHAnsi" w:cstheme="minorHAnsi"/>
          <w:sz w:val="22"/>
          <w:szCs w:val="22"/>
          <w:lang w:val="tr-TR"/>
        </w:rPr>
        <w:t xml:space="preserve">Amaç kapsamındaki </w:t>
      </w:r>
      <w:r w:rsidR="003A3DCD" w:rsidRPr="00957218">
        <w:rPr>
          <w:rFonts w:asciiTheme="minorHAnsi" w:hAnsiTheme="minorHAnsi" w:cstheme="minorHAnsi"/>
          <w:sz w:val="22"/>
          <w:szCs w:val="22"/>
          <w:lang w:val="tr-TR"/>
        </w:rPr>
        <w:t xml:space="preserve">paylaşımı, kullanımı ve korunması </w:t>
      </w:r>
      <w:r w:rsidR="009D7ACC" w:rsidRPr="00957218">
        <w:rPr>
          <w:rFonts w:asciiTheme="minorHAnsi" w:hAnsiTheme="minorHAnsi" w:cstheme="minorHAnsi"/>
          <w:sz w:val="22"/>
          <w:szCs w:val="22"/>
          <w:lang w:val="tr-TR"/>
        </w:rPr>
        <w:t xml:space="preserve">için </w:t>
      </w:r>
      <w:r w:rsidR="003A3DCD" w:rsidRPr="00957218">
        <w:rPr>
          <w:rFonts w:asciiTheme="minorHAnsi" w:hAnsiTheme="minorHAnsi" w:cstheme="minorHAnsi"/>
          <w:sz w:val="22"/>
          <w:szCs w:val="22"/>
          <w:lang w:val="tr-TR"/>
        </w:rPr>
        <w:t xml:space="preserve">Taraflar arasında </w:t>
      </w:r>
      <w:r w:rsidRPr="00957218">
        <w:rPr>
          <w:rFonts w:asciiTheme="minorHAnsi" w:hAnsiTheme="minorHAnsi" w:cstheme="minorHAnsi"/>
          <w:sz w:val="22"/>
          <w:szCs w:val="22"/>
          <w:lang w:val="tr-TR"/>
        </w:rPr>
        <w:t xml:space="preserve">daha önce </w:t>
      </w:r>
      <w:r w:rsidRPr="00957218">
        <w:rPr>
          <w:rFonts w:asciiTheme="minorHAnsi" w:hAnsiTheme="minorHAnsi" w:cstheme="minorHAnsi"/>
          <w:sz w:val="22"/>
          <w:szCs w:val="22"/>
          <w:lang w:val="tr-TR"/>
        </w:rPr>
        <w:lastRenderedPageBreak/>
        <w:t>sözlü veya yazılı olarak yapılmış olan her türlü anlaşmanın, taahhüdün</w:t>
      </w:r>
      <w:r w:rsidR="009D7ACC" w:rsidRPr="00957218">
        <w:rPr>
          <w:rFonts w:asciiTheme="minorHAnsi" w:hAnsiTheme="minorHAnsi" w:cstheme="minorHAnsi"/>
          <w:sz w:val="22"/>
          <w:szCs w:val="22"/>
          <w:lang w:val="tr-TR"/>
        </w:rPr>
        <w:t xml:space="preserve"> ve</w:t>
      </w:r>
      <w:r w:rsidRPr="00957218">
        <w:rPr>
          <w:rFonts w:asciiTheme="minorHAnsi" w:hAnsiTheme="minorHAnsi" w:cstheme="minorHAnsi"/>
          <w:sz w:val="22"/>
          <w:szCs w:val="22"/>
          <w:lang w:val="tr-TR"/>
        </w:rPr>
        <w:t xml:space="preserve"> mutabakatın yerine geçer.</w:t>
      </w:r>
    </w:p>
    <w:p w14:paraId="600EA612" w14:textId="77777777" w:rsidR="002D4FA5" w:rsidRDefault="002D4FA5" w:rsidP="001F3DCF">
      <w:pPr>
        <w:tabs>
          <w:tab w:val="left" w:pos="4780"/>
        </w:tabs>
        <w:spacing w:before="120" w:after="120" w:line="300" w:lineRule="auto"/>
        <w:jc w:val="both"/>
        <w:rPr>
          <w:rFonts w:asciiTheme="minorHAnsi" w:eastAsia="Batang" w:hAnsiTheme="minorHAnsi" w:cstheme="minorHAnsi"/>
          <w:sz w:val="22"/>
          <w:szCs w:val="22"/>
          <w:lang w:val="tr-TR"/>
        </w:rPr>
      </w:pPr>
    </w:p>
    <w:p w14:paraId="695D5BD0" w14:textId="751A4E59" w:rsidR="00C9763E" w:rsidRPr="001F3DCF" w:rsidRDefault="009D7ACC" w:rsidP="001F3DCF">
      <w:pPr>
        <w:tabs>
          <w:tab w:val="left" w:pos="4780"/>
        </w:tabs>
        <w:spacing w:before="120" w:after="120" w:line="300" w:lineRule="auto"/>
        <w:jc w:val="both"/>
        <w:rPr>
          <w:rFonts w:asciiTheme="minorHAnsi" w:eastAsia="Batang" w:hAnsiTheme="minorHAnsi" w:cstheme="minorHAnsi"/>
          <w:sz w:val="22"/>
          <w:szCs w:val="22"/>
          <w:lang w:val="tr-TR"/>
        </w:rPr>
      </w:pPr>
      <w:r>
        <w:rPr>
          <w:rFonts w:asciiTheme="minorHAnsi" w:eastAsia="Batang" w:hAnsiTheme="minorHAnsi" w:cstheme="minorHAnsi"/>
          <w:sz w:val="22"/>
          <w:szCs w:val="22"/>
          <w:lang w:val="tr-TR"/>
        </w:rPr>
        <w:t>İşb</w:t>
      </w:r>
      <w:r w:rsidR="00011123" w:rsidRPr="001F3DCF">
        <w:rPr>
          <w:rFonts w:asciiTheme="minorHAnsi" w:eastAsia="Batang" w:hAnsiTheme="minorHAnsi" w:cstheme="minorHAnsi"/>
          <w:sz w:val="22"/>
          <w:szCs w:val="22"/>
          <w:lang w:val="tr-TR"/>
        </w:rPr>
        <w:t>u Anlaş</w:t>
      </w:r>
      <w:r w:rsidR="0061763A" w:rsidRPr="001F3DCF">
        <w:rPr>
          <w:rFonts w:asciiTheme="minorHAnsi" w:eastAsia="Batang" w:hAnsiTheme="minorHAnsi" w:cstheme="minorHAnsi"/>
          <w:sz w:val="22"/>
          <w:szCs w:val="22"/>
          <w:lang w:val="tr-TR"/>
        </w:rPr>
        <w:t>ma</w:t>
      </w:r>
      <w:r w:rsidR="00011123" w:rsidRPr="001F3DCF">
        <w:rPr>
          <w:rFonts w:asciiTheme="minorHAnsi" w:eastAsia="Batang" w:hAnsiTheme="minorHAnsi" w:cstheme="minorHAnsi"/>
          <w:sz w:val="22"/>
          <w:szCs w:val="22"/>
          <w:lang w:val="tr-TR"/>
        </w:rPr>
        <w:t xml:space="preserve">, </w:t>
      </w:r>
      <w:r w:rsidR="00A53C91" w:rsidRPr="001F3DCF">
        <w:rPr>
          <w:rFonts w:asciiTheme="minorHAnsi" w:eastAsia="Batang" w:hAnsiTheme="minorHAnsi" w:cstheme="minorHAnsi"/>
          <w:sz w:val="22"/>
          <w:szCs w:val="22"/>
          <w:lang w:val="tr-TR"/>
        </w:rPr>
        <w:t xml:space="preserve"> </w:t>
      </w:r>
      <w:r w:rsidR="00957218">
        <w:rPr>
          <w:rFonts w:asciiTheme="minorHAnsi" w:eastAsia="Batang" w:hAnsiTheme="minorHAnsi" w:cstheme="minorHAnsi"/>
          <w:sz w:val="22"/>
          <w:szCs w:val="22"/>
          <w:lang w:val="tr-TR"/>
        </w:rPr>
        <w:t>5</w:t>
      </w:r>
      <w:r w:rsidR="001A0591">
        <w:rPr>
          <w:rFonts w:asciiTheme="minorHAnsi" w:eastAsia="Batang" w:hAnsiTheme="minorHAnsi" w:cstheme="minorHAnsi"/>
          <w:sz w:val="22"/>
          <w:szCs w:val="22"/>
          <w:lang w:val="tr-TR"/>
        </w:rPr>
        <w:t xml:space="preserve"> (</w:t>
      </w:r>
      <w:r w:rsidR="00957218">
        <w:rPr>
          <w:rFonts w:asciiTheme="minorHAnsi" w:eastAsia="Batang" w:hAnsiTheme="minorHAnsi" w:cstheme="minorHAnsi"/>
          <w:sz w:val="22"/>
          <w:szCs w:val="22"/>
          <w:lang w:val="tr-TR"/>
        </w:rPr>
        <w:t>beş</w:t>
      </w:r>
      <w:r w:rsidR="001A0591">
        <w:rPr>
          <w:rFonts w:asciiTheme="minorHAnsi" w:eastAsia="Batang" w:hAnsiTheme="minorHAnsi" w:cstheme="minorHAnsi"/>
          <w:sz w:val="22"/>
          <w:szCs w:val="22"/>
          <w:lang w:val="tr-TR"/>
        </w:rPr>
        <w:t xml:space="preserve">) sayfa ve </w:t>
      </w:r>
      <w:r w:rsidR="0072193A" w:rsidRPr="001F3DCF">
        <w:rPr>
          <w:rFonts w:asciiTheme="minorHAnsi" w:eastAsia="Batang" w:hAnsiTheme="minorHAnsi" w:cstheme="minorHAnsi"/>
          <w:sz w:val="22"/>
          <w:szCs w:val="22"/>
          <w:lang w:val="tr-TR"/>
        </w:rPr>
        <w:t>1</w:t>
      </w:r>
      <w:r w:rsidR="00957218">
        <w:rPr>
          <w:rFonts w:asciiTheme="minorHAnsi" w:eastAsia="Batang" w:hAnsiTheme="minorHAnsi" w:cstheme="minorHAnsi"/>
          <w:sz w:val="22"/>
          <w:szCs w:val="22"/>
          <w:lang w:val="tr-TR"/>
        </w:rPr>
        <w:t>4</w:t>
      </w:r>
      <w:r w:rsidR="001A0591">
        <w:rPr>
          <w:rFonts w:asciiTheme="minorHAnsi" w:eastAsia="Batang" w:hAnsiTheme="minorHAnsi" w:cstheme="minorHAnsi"/>
          <w:sz w:val="22"/>
          <w:szCs w:val="22"/>
          <w:lang w:val="tr-TR"/>
        </w:rPr>
        <w:t xml:space="preserve"> </w:t>
      </w:r>
      <w:r w:rsidR="0072193A" w:rsidRPr="001F3DCF">
        <w:rPr>
          <w:rFonts w:asciiTheme="minorHAnsi" w:eastAsia="Batang" w:hAnsiTheme="minorHAnsi" w:cstheme="minorHAnsi"/>
          <w:sz w:val="22"/>
          <w:szCs w:val="22"/>
          <w:lang w:val="tr-TR"/>
        </w:rPr>
        <w:t>(on</w:t>
      </w:r>
      <w:r w:rsidR="00957218">
        <w:rPr>
          <w:rFonts w:asciiTheme="minorHAnsi" w:eastAsia="Batang" w:hAnsiTheme="minorHAnsi" w:cstheme="minorHAnsi"/>
          <w:sz w:val="22"/>
          <w:szCs w:val="22"/>
          <w:lang w:val="tr-TR"/>
        </w:rPr>
        <w:t>dört</w:t>
      </w:r>
      <w:r w:rsidR="001A0591">
        <w:rPr>
          <w:rFonts w:asciiTheme="minorHAnsi" w:eastAsia="Batang" w:hAnsiTheme="minorHAnsi" w:cstheme="minorHAnsi"/>
          <w:sz w:val="22"/>
          <w:szCs w:val="22"/>
          <w:lang w:val="tr-TR"/>
        </w:rPr>
        <w:t>)</w:t>
      </w:r>
      <w:r w:rsidR="0072193A" w:rsidRPr="001F3DCF">
        <w:rPr>
          <w:rFonts w:asciiTheme="minorHAnsi" w:eastAsia="Batang" w:hAnsiTheme="minorHAnsi" w:cstheme="minorHAnsi"/>
          <w:sz w:val="22"/>
          <w:szCs w:val="22"/>
          <w:lang w:val="tr-TR"/>
        </w:rPr>
        <w:t xml:space="preserve"> maddeden ibaret olup, </w:t>
      </w:r>
      <w:r w:rsidR="007F37F9" w:rsidRPr="001F3DCF">
        <w:rPr>
          <w:rFonts w:asciiTheme="minorHAnsi" w:eastAsia="Batang" w:hAnsiTheme="minorHAnsi" w:cstheme="minorHAnsi"/>
          <w:sz w:val="22"/>
          <w:szCs w:val="22"/>
          <w:lang w:val="tr-TR"/>
        </w:rPr>
        <w:t>Taraflar’</w:t>
      </w:r>
      <w:r w:rsidR="00957218">
        <w:rPr>
          <w:rFonts w:asciiTheme="minorHAnsi" w:eastAsia="Batang" w:hAnsiTheme="minorHAnsi" w:cstheme="minorHAnsi"/>
          <w:sz w:val="22"/>
          <w:szCs w:val="22"/>
          <w:lang w:val="tr-TR"/>
        </w:rPr>
        <w:t xml:space="preserve">ca </w:t>
      </w:r>
      <w:r w:rsidR="0072193A" w:rsidRPr="001F3DCF">
        <w:rPr>
          <w:rFonts w:asciiTheme="minorHAnsi" w:eastAsia="Batang" w:hAnsiTheme="minorHAnsi" w:cstheme="minorHAnsi"/>
          <w:sz w:val="22"/>
          <w:szCs w:val="22"/>
          <w:lang w:val="tr-TR"/>
        </w:rPr>
        <w:t xml:space="preserve">okunup anlaşıldıktan sonra </w:t>
      </w:r>
      <w:r w:rsidR="008106E2">
        <w:rPr>
          <w:rFonts w:asciiTheme="minorHAnsi" w:eastAsia="Batang" w:hAnsiTheme="minorHAnsi" w:cstheme="minorHAnsi"/>
          <w:sz w:val="22"/>
          <w:szCs w:val="22"/>
          <w:lang w:val="tr-TR"/>
        </w:rPr>
        <w:t xml:space="preserve">…/…./….. tarihinde </w:t>
      </w:r>
      <w:r w:rsidR="00A41BF6" w:rsidRPr="001F3DCF">
        <w:rPr>
          <w:rFonts w:asciiTheme="minorHAnsi" w:eastAsia="Batang" w:hAnsiTheme="minorHAnsi" w:cstheme="minorHAnsi"/>
          <w:sz w:val="22"/>
          <w:szCs w:val="22"/>
          <w:lang w:val="tr-TR"/>
        </w:rPr>
        <w:t>2</w:t>
      </w:r>
      <w:r w:rsidR="00011123" w:rsidRPr="001F3DCF">
        <w:rPr>
          <w:rFonts w:asciiTheme="minorHAnsi" w:eastAsia="Batang" w:hAnsiTheme="minorHAnsi" w:cstheme="minorHAnsi"/>
          <w:sz w:val="22"/>
          <w:szCs w:val="22"/>
          <w:lang w:val="tr-TR"/>
        </w:rPr>
        <w:t xml:space="preserve"> (</w:t>
      </w:r>
      <w:r w:rsidR="00A41BF6" w:rsidRPr="001F3DCF">
        <w:rPr>
          <w:rFonts w:asciiTheme="minorHAnsi" w:eastAsia="Batang" w:hAnsiTheme="minorHAnsi" w:cstheme="minorHAnsi"/>
          <w:sz w:val="22"/>
          <w:szCs w:val="22"/>
          <w:lang w:val="tr-TR"/>
        </w:rPr>
        <w:t>iki</w:t>
      </w:r>
      <w:r w:rsidR="00011123" w:rsidRPr="001F3DCF">
        <w:rPr>
          <w:rFonts w:asciiTheme="minorHAnsi" w:eastAsia="Batang" w:hAnsiTheme="minorHAnsi" w:cstheme="minorHAnsi"/>
          <w:sz w:val="22"/>
          <w:szCs w:val="22"/>
          <w:lang w:val="tr-TR"/>
        </w:rPr>
        <w:t>) asıl nüsha olarak imzalanmış</w:t>
      </w:r>
      <w:r w:rsidR="0072193A" w:rsidRPr="001F3DCF">
        <w:rPr>
          <w:rFonts w:asciiTheme="minorHAnsi" w:eastAsia="Batang" w:hAnsiTheme="minorHAnsi" w:cstheme="minorHAnsi"/>
          <w:sz w:val="22"/>
          <w:szCs w:val="22"/>
          <w:lang w:val="tr-TR"/>
        </w:rPr>
        <w:t xml:space="preserve">tır. </w:t>
      </w:r>
      <w:r w:rsidR="004F7F1C">
        <w:rPr>
          <w:rFonts w:asciiTheme="minorHAnsi" w:eastAsia="Batang" w:hAnsiTheme="minorHAnsi" w:cstheme="minorHAnsi"/>
          <w:sz w:val="22"/>
          <w:szCs w:val="22"/>
          <w:lang w:val="tr-TR"/>
        </w:rPr>
        <w:t xml:space="preserve">Anlaşma’nın her bir nühası </w:t>
      </w:r>
      <w:r w:rsidR="00066040">
        <w:rPr>
          <w:rFonts w:asciiTheme="minorHAnsi" w:eastAsia="Batang" w:hAnsiTheme="minorHAnsi" w:cstheme="minorHAnsi"/>
          <w:sz w:val="22"/>
          <w:szCs w:val="22"/>
          <w:lang w:val="tr-TR"/>
        </w:rPr>
        <w:t>B</w:t>
      </w:r>
      <w:r w:rsidR="00957218">
        <w:rPr>
          <w:rFonts w:asciiTheme="minorHAnsi" w:eastAsia="Batang" w:hAnsiTheme="minorHAnsi" w:cstheme="minorHAnsi"/>
          <w:sz w:val="22"/>
          <w:szCs w:val="22"/>
          <w:lang w:val="tr-TR"/>
        </w:rPr>
        <w:t>uluş Sahibi</w:t>
      </w:r>
      <w:r w:rsidR="001A0591">
        <w:rPr>
          <w:rFonts w:asciiTheme="minorHAnsi" w:eastAsia="Batang" w:hAnsiTheme="minorHAnsi" w:cstheme="minorHAnsi"/>
          <w:sz w:val="22"/>
          <w:szCs w:val="22"/>
          <w:lang w:val="tr-TR"/>
        </w:rPr>
        <w:t xml:space="preserve"> ve </w:t>
      </w:r>
      <w:r w:rsidR="00957218">
        <w:rPr>
          <w:rFonts w:asciiTheme="minorHAnsi" w:eastAsia="Batang" w:hAnsiTheme="minorHAnsi" w:cstheme="minorHAnsi"/>
          <w:sz w:val="22"/>
          <w:szCs w:val="22"/>
          <w:lang w:val="tr-TR"/>
        </w:rPr>
        <w:t>Patent Ofisi</w:t>
      </w:r>
      <w:r w:rsidR="001A0591">
        <w:rPr>
          <w:rFonts w:asciiTheme="minorHAnsi" w:eastAsia="Batang" w:hAnsiTheme="minorHAnsi" w:cstheme="minorHAnsi"/>
          <w:sz w:val="22"/>
          <w:szCs w:val="22"/>
          <w:lang w:val="tr-TR"/>
        </w:rPr>
        <w:t xml:space="preserve"> tarafından</w:t>
      </w:r>
      <w:r w:rsidR="004F7F1C">
        <w:rPr>
          <w:rFonts w:asciiTheme="minorHAnsi" w:eastAsia="Batang" w:hAnsiTheme="minorHAnsi" w:cstheme="minorHAnsi"/>
          <w:sz w:val="22"/>
          <w:szCs w:val="22"/>
          <w:lang w:val="tr-TR"/>
        </w:rPr>
        <w:t xml:space="preserve"> muhafaza edilecektir. </w:t>
      </w:r>
    </w:p>
    <w:tbl>
      <w:tblPr>
        <w:tblStyle w:val="TableGrid"/>
        <w:tblW w:w="0" w:type="auto"/>
        <w:tblLook w:val="04A0" w:firstRow="1" w:lastRow="0" w:firstColumn="1" w:lastColumn="0" w:noHBand="0" w:noVBand="1"/>
      </w:tblPr>
      <w:tblGrid>
        <w:gridCol w:w="4225"/>
        <w:gridCol w:w="4583"/>
      </w:tblGrid>
      <w:tr w:rsidR="004B06C2" w:rsidRPr="001F3DCF" w14:paraId="4B241738" w14:textId="77777777" w:rsidTr="00F820D3">
        <w:tc>
          <w:tcPr>
            <w:tcW w:w="4225" w:type="dxa"/>
          </w:tcPr>
          <w:p w14:paraId="60912AA1" w14:textId="2F5DCC8F" w:rsidR="004B06C2" w:rsidRPr="00957218" w:rsidRDefault="00066040" w:rsidP="00F820D3">
            <w:pPr>
              <w:tabs>
                <w:tab w:val="left" w:pos="4780"/>
              </w:tabs>
              <w:spacing w:before="120" w:after="120" w:line="300" w:lineRule="auto"/>
              <w:jc w:val="center"/>
              <w:rPr>
                <w:rFonts w:asciiTheme="minorHAnsi" w:hAnsiTheme="minorHAnsi" w:cstheme="minorHAnsi"/>
                <w:b/>
                <w:sz w:val="22"/>
                <w:szCs w:val="22"/>
                <w:lang w:val="tr-TR"/>
              </w:rPr>
            </w:pPr>
            <w:r>
              <w:rPr>
                <w:rFonts w:asciiTheme="minorHAnsi" w:hAnsiTheme="minorHAnsi" w:cstheme="minorHAnsi"/>
                <w:b/>
                <w:sz w:val="22"/>
                <w:szCs w:val="22"/>
                <w:lang w:val="tr-TR"/>
              </w:rPr>
              <w:t>BULUŞ SAH</w:t>
            </w:r>
            <w:r w:rsidR="00957218">
              <w:rPr>
                <w:rFonts w:asciiTheme="minorHAnsi" w:hAnsiTheme="minorHAnsi" w:cstheme="minorHAnsi"/>
                <w:b/>
                <w:sz w:val="22"/>
                <w:szCs w:val="22"/>
                <w:lang w:val="tr-TR"/>
              </w:rPr>
              <w:t>İBİ</w:t>
            </w:r>
          </w:p>
        </w:tc>
        <w:tc>
          <w:tcPr>
            <w:tcW w:w="4583" w:type="dxa"/>
          </w:tcPr>
          <w:p w14:paraId="3C1D4D1D" w14:textId="6244D61C" w:rsidR="004B06C2" w:rsidRPr="00957218" w:rsidRDefault="00957218" w:rsidP="00F820D3">
            <w:pPr>
              <w:tabs>
                <w:tab w:val="left" w:pos="4780"/>
              </w:tabs>
              <w:spacing w:before="120" w:after="120" w:line="300" w:lineRule="auto"/>
              <w:jc w:val="center"/>
              <w:rPr>
                <w:rFonts w:asciiTheme="minorHAnsi" w:eastAsia="Batang" w:hAnsiTheme="minorHAnsi" w:cstheme="minorHAnsi"/>
                <w:b/>
                <w:bCs/>
                <w:sz w:val="22"/>
                <w:szCs w:val="22"/>
                <w:lang w:val="tr-TR"/>
              </w:rPr>
            </w:pPr>
            <w:r w:rsidRPr="00957218">
              <w:rPr>
                <w:rFonts w:asciiTheme="minorHAnsi" w:eastAsia="Batang" w:hAnsiTheme="minorHAnsi" w:cstheme="minorHAnsi"/>
                <w:b/>
                <w:bCs/>
                <w:sz w:val="22"/>
                <w:szCs w:val="22"/>
                <w:lang w:val="tr-TR"/>
              </w:rPr>
              <w:t>PATENT OFİSİ</w:t>
            </w:r>
          </w:p>
        </w:tc>
      </w:tr>
      <w:tr w:rsidR="00F820D3" w:rsidRPr="001F3DCF" w14:paraId="04D754C6" w14:textId="77777777" w:rsidTr="00F820D3">
        <w:tc>
          <w:tcPr>
            <w:tcW w:w="4225" w:type="dxa"/>
          </w:tcPr>
          <w:p w14:paraId="5CD3407C" w14:textId="77777777" w:rsidR="00F820D3" w:rsidRPr="001F3DCF" w:rsidRDefault="00F820D3" w:rsidP="00F820D3">
            <w:pPr>
              <w:tabs>
                <w:tab w:val="left" w:pos="1160"/>
                <w:tab w:val="left" w:pos="4800"/>
                <w:tab w:val="left" w:pos="5940"/>
              </w:tabs>
              <w:spacing w:before="120" w:after="120" w:line="300" w:lineRule="auto"/>
              <w:jc w:val="center"/>
              <w:rPr>
                <w:rFonts w:asciiTheme="minorHAnsi" w:hAnsiTheme="minorHAnsi" w:cstheme="minorHAnsi"/>
                <w:sz w:val="22"/>
                <w:szCs w:val="22"/>
                <w:lang w:val="tr-TR"/>
              </w:rPr>
            </w:pPr>
            <w:r>
              <w:rPr>
                <w:rFonts w:asciiTheme="minorHAnsi" w:hAnsiTheme="minorHAnsi" w:cstheme="minorHAnsi"/>
                <w:sz w:val="22"/>
                <w:szCs w:val="22"/>
                <w:lang w:val="tr-TR"/>
              </w:rPr>
              <w:t>Hasan ÇİTÇİ</w:t>
            </w:r>
          </w:p>
          <w:p w14:paraId="3092B9E7" w14:textId="77777777" w:rsidR="00F820D3" w:rsidRDefault="00F820D3" w:rsidP="00F820D3">
            <w:pPr>
              <w:tabs>
                <w:tab w:val="left" w:pos="4780"/>
              </w:tabs>
              <w:spacing w:before="120" w:after="120" w:line="300" w:lineRule="auto"/>
              <w:jc w:val="center"/>
              <w:rPr>
                <w:rFonts w:asciiTheme="minorHAnsi" w:hAnsiTheme="minorHAnsi" w:cstheme="minorHAnsi"/>
                <w:b/>
                <w:sz w:val="22"/>
                <w:szCs w:val="22"/>
                <w:lang w:val="tr-TR"/>
              </w:rPr>
            </w:pPr>
          </w:p>
        </w:tc>
        <w:tc>
          <w:tcPr>
            <w:tcW w:w="4583" w:type="dxa"/>
          </w:tcPr>
          <w:p w14:paraId="07F2B35B" w14:textId="77777777" w:rsidR="00F820D3" w:rsidRPr="00957218" w:rsidRDefault="00F820D3" w:rsidP="00F820D3">
            <w:pPr>
              <w:tabs>
                <w:tab w:val="left" w:pos="4780"/>
              </w:tabs>
              <w:spacing w:before="120" w:after="120" w:line="300" w:lineRule="auto"/>
              <w:jc w:val="center"/>
              <w:rPr>
                <w:rFonts w:asciiTheme="minorHAnsi" w:eastAsia="Batang" w:hAnsiTheme="minorHAnsi" w:cstheme="minorHAnsi"/>
                <w:b/>
                <w:bCs/>
                <w:sz w:val="22"/>
                <w:szCs w:val="22"/>
                <w:lang w:val="tr-TR"/>
              </w:rPr>
            </w:pPr>
          </w:p>
        </w:tc>
      </w:tr>
    </w:tbl>
    <w:p w14:paraId="5235FF6D" w14:textId="4D3DF455" w:rsidR="001C68A5" w:rsidRPr="001F3DCF" w:rsidRDefault="001C68A5" w:rsidP="00F820D3">
      <w:pPr>
        <w:tabs>
          <w:tab w:val="left" w:pos="1160"/>
          <w:tab w:val="left" w:pos="4800"/>
          <w:tab w:val="left" w:pos="5940"/>
        </w:tabs>
        <w:spacing w:before="120" w:after="120" w:line="300" w:lineRule="auto"/>
        <w:jc w:val="both"/>
        <w:rPr>
          <w:rFonts w:asciiTheme="minorHAnsi" w:hAnsiTheme="minorHAnsi" w:cstheme="minorHAnsi"/>
          <w:sz w:val="22"/>
          <w:szCs w:val="22"/>
          <w:lang w:val="tr-TR"/>
        </w:rPr>
      </w:pPr>
    </w:p>
    <w:sectPr w:rsidR="001C68A5" w:rsidRPr="001F3DCF" w:rsidSect="00677161">
      <w:headerReference w:type="default" r:id="rId11"/>
      <w:footerReference w:type="default" r:id="rId12"/>
      <w:type w:val="continuous"/>
      <w:pgSz w:w="11880" w:h="16820"/>
      <w:pgMar w:top="1418" w:right="1531" w:bottom="1418" w:left="1531" w:header="737" w:footer="301"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A745F" w14:textId="77777777" w:rsidR="00200353" w:rsidRDefault="00200353">
      <w:r>
        <w:separator/>
      </w:r>
    </w:p>
  </w:endnote>
  <w:endnote w:type="continuationSeparator" w:id="0">
    <w:p w14:paraId="751E2633" w14:textId="77777777" w:rsidR="00200353" w:rsidRDefault="0020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b/>
        <w:bCs/>
        <w:i/>
        <w:iCs/>
        <w:sz w:val="22"/>
        <w:szCs w:val="22"/>
      </w:rPr>
      <w:id w:val="714236891"/>
      <w:docPartObj>
        <w:docPartGallery w:val="Page Numbers (Bottom of Page)"/>
        <w:docPartUnique/>
      </w:docPartObj>
    </w:sdtPr>
    <w:sdtContent>
      <w:p w14:paraId="6E339DAA" w14:textId="16AAC346" w:rsidR="008238C7" w:rsidRPr="00290A7D" w:rsidRDefault="008238C7" w:rsidP="008238C7">
        <w:pPr>
          <w:pStyle w:val="Footer"/>
          <w:rPr>
            <w:rFonts w:asciiTheme="minorHAnsi" w:hAnsiTheme="minorHAnsi" w:cstheme="minorHAnsi"/>
            <w:b/>
            <w:bCs/>
            <w:i/>
            <w:iCs/>
            <w:sz w:val="22"/>
            <w:szCs w:val="22"/>
            <w:lang w:val="da-DK"/>
          </w:rPr>
        </w:pPr>
        <w:r w:rsidRPr="00290A7D">
          <w:rPr>
            <w:rFonts w:asciiTheme="minorHAnsi" w:hAnsiTheme="minorHAnsi" w:cstheme="minorHAnsi"/>
            <w:b/>
            <w:bCs/>
            <w:i/>
            <w:iCs/>
            <w:sz w:val="22"/>
            <w:szCs w:val="22"/>
            <w:lang w:val="da-DK"/>
          </w:rPr>
          <w:tab/>
        </w:r>
        <w:r w:rsidRPr="00290A7D">
          <w:rPr>
            <w:rFonts w:asciiTheme="minorHAnsi" w:hAnsiTheme="minorHAnsi" w:cstheme="minorHAnsi"/>
            <w:b/>
            <w:bCs/>
            <w:i/>
            <w:iCs/>
            <w:sz w:val="22"/>
            <w:szCs w:val="22"/>
            <w:lang w:val="da-DK"/>
          </w:rPr>
          <w:tab/>
        </w:r>
        <w:r w:rsidRPr="008238C7">
          <w:rPr>
            <w:rFonts w:asciiTheme="minorHAnsi" w:hAnsiTheme="minorHAnsi" w:cstheme="minorHAnsi"/>
            <w:b/>
            <w:bCs/>
            <w:i/>
            <w:iCs/>
            <w:sz w:val="22"/>
            <w:szCs w:val="22"/>
          </w:rPr>
          <w:fldChar w:fldCharType="begin"/>
        </w:r>
        <w:r w:rsidRPr="00290A7D">
          <w:rPr>
            <w:rFonts w:asciiTheme="minorHAnsi" w:hAnsiTheme="minorHAnsi" w:cstheme="minorHAnsi"/>
            <w:b/>
            <w:bCs/>
            <w:i/>
            <w:iCs/>
            <w:sz w:val="22"/>
            <w:szCs w:val="22"/>
            <w:lang w:val="da-DK"/>
          </w:rPr>
          <w:instrText>PAGE   \* MERGEFORMAT</w:instrText>
        </w:r>
        <w:r w:rsidRPr="008238C7">
          <w:rPr>
            <w:rFonts w:asciiTheme="minorHAnsi" w:hAnsiTheme="minorHAnsi" w:cstheme="minorHAnsi"/>
            <w:b/>
            <w:bCs/>
            <w:i/>
            <w:iCs/>
            <w:sz w:val="22"/>
            <w:szCs w:val="22"/>
          </w:rPr>
          <w:fldChar w:fldCharType="separate"/>
        </w:r>
        <w:r w:rsidRPr="008238C7">
          <w:rPr>
            <w:rFonts w:asciiTheme="minorHAnsi" w:hAnsiTheme="minorHAnsi" w:cstheme="minorHAnsi"/>
            <w:b/>
            <w:bCs/>
            <w:i/>
            <w:iCs/>
            <w:sz w:val="22"/>
            <w:szCs w:val="22"/>
            <w:lang w:val="tr-TR"/>
          </w:rPr>
          <w:t>2</w:t>
        </w:r>
        <w:r w:rsidRPr="008238C7">
          <w:rPr>
            <w:rFonts w:asciiTheme="minorHAnsi" w:hAnsiTheme="minorHAnsi" w:cstheme="minorHAnsi"/>
            <w:b/>
            <w:bCs/>
            <w:i/>
            <w:iCs/>
            <w:sz w:val="22"/>
            <w:szCs w:val="22"/>
          </w:rPr>
          <w:fldChar w:fldCharType="end"/>
        </w:r>
        <w:r w:rsidRPr="00290A7D">
          <w:rPr>
            <w:rFonts w:asciiTheme="minorHAnsi" w:hAnsiTheme="minorHAnsi" w:cstheme="minorHAnsi"/>
            <w:b/>
            <w:bCs/>
            <w:i/>
            <w:iCs/>
            <w:sz w:val="22"/>
            <w:szCs w:val="22"/>
            <w:lang w:val="da-DK"/>
          </w:rPr>
          <w:t>/</w:t>
        </w:r>
        <w:r w:rsidR="00957218">
          <w:rPr>
            <w:rFonts w:asciiTheme="minorHAnsi" w:hAnsiTheme="minorHAnsi" w:cstheme="minorHAnsi"/>
            <w:b/>
            <w:bCs/>
            <w:i/>
            <w:iCs/>
            <w:sz w:val="22"/>
            <w:szCs w:val="22"/>
            <w:lang w:val="da-DK"/>
          </w:rPr>
          <w:t>5</w:t>
        </w:r>
      </w:p>
    </w:sdtContent>
  </w:sdt>
  <w:p w14:paraId="28F4B988" w14:textId="6E2B0690" w:rsidR="001508C3" w:rsidRPr="00290A7D" w:rsidRDefault="001508C3" w:rsidP="003F00BB">
    <w:pPr>
      <w:pStyle w:val="Footer"/>
      <w:tabs>
        <w:tab w:val="clear" w:pos="3969"/>
        <w:tab w:val="clear" w:pos="8504"/>
        <w:tab w:val="center" w:pos="4520"/>
        <w:tab w:val="right" w:pos="9072"/>
      </w:tabs>
      <w:ind w:right="-205"/>
      <w:jc w:val="right"/>
      <w:rPr>
        <w:bCs/>
        <w:sz w:val="22"/>
        <w:szCs w:val="22"/>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43FF" w14:textId="77777777" w:rsidR="00200353" w:rsidRDefault="00200353">
      <w:r>
        <w:separator/>
      </w:r>
    </w:p>
  </w:footnote>
  <w:footnote w:type="continuationSeparator" w:id="0">
    <w:p w14:paraId="73A441D0" w14:textId="77777777" w:rsidR="00200353" w:rsidRDefault="0020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6AD9" w14:textId="4B4FB419" w:rsidR="008238C7" w:rsidRPr="008238C7" w:rsidRDefault="008238C7">
    <w:pPr>
      <w:pStyle w:val="Header"/>
      <w:rPr>
        <w:i/>
        <w:iCs/>
      </w:rPr>
    </w:pPr>
  </w:p>
  <w:p w14:paraId="35C2613B" w14:textId="77777777" w:rsidR="004378FA" w:rsidRDefault="00437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AC2"/>
    <w:multiLevelType w:val="multilevel"/>
    <w:tmpl w:val="D7346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44D10"/>
    <w:multiLevelType w:val="multilevel"/>
    <w:tmpl w:val="26A2A1E4"/>
    <w:lvl w:ilvl="0">
      <w:start w:val="10"/>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5E68F4"/>
    <w:multiLevelType w:val="multilevel"/>
    <w:tmpl w:val="4696514A"/>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7C7B4F"/>
    <w:multiLevelType w:val="multilevel"/>
    <w:tmpl w:val="AD0411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307957"/>
    <w:multiLevelType w:val="multilevel"/>
    <w:tmpl w:val="991AEAB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E34CDB"/>
    <w:multiLevelType w:val="multilevel"/>
    <w:tmpl w:val="B86485AC"/>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B84056F"/>
    <w:multiLevelType w:val="multilevel"/>
    <w:tmpl w:val="2670E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15A02"/>
    <w:multiLevelType w:val="multilevel"/>
    <w:tmpl w:val="B5B099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A22463"/>
    <w:multiLevelType w:val="multilevel"/>
    <w:tmpl w:val="3F9812FA"/>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177DEC"/>
    <w:multiLevelType w:val="multilevel"/>
    <w:tmpl w:val="90EADB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635199B"/>
    <w:multiLevelType w:val="multilevel"/>
    <w:tmpl w:val="237461E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CF3711"/>
    <w:multiLevelType w:val="multilevel"/>
    <w:tmpl w:val="ACBAE96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4A64CF"/>
    <w:multiLevelType w:val="multilevel"/>
    <w:tmpl w:val="59A810C0"/>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9D64F27"/>
    <w:multiLevelType w:val="multilevel"/>
    <w:tmpl w:val="B25E305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9E35C54"/>
    <w:multiLevelType w:val="multilevel"/>
    <w:tmpl w:val="0AA01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893D67"/>
    <w:multiLevelType w:val="multilevel"/>
    <w:tmpl w:val="C8A84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630E22"/>
    <w:multiLevelType w:val="multilevel"/>
    <w:tmpl w:val="B86485AC"/>
    <w:lvl w:ilvl="0">
      <w:start w:val="1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FBE7C16"/>
    <w:multiLevelType w:val="hybridMultilevel"/>
    <w:tmpl w:val="52F292E2"/>
    <w:lvl w:ilvl="0" w:tplc="5E847042">
      <w:start w:val="1"/>
      <w:numFmt w:val="lowerLetter"/>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4DC3E6E"/>
    <w:multiLevelType w:val="multilevel"/>
    <w:tmpl w:val="7146050C"/>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3E0AC6"/>
    <w:multiLevelType w:val="multilevel"/>
    <w:tmpl w:val="1C60EAA8"/>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A53411"/>
    <w:multiLevelType w:val="multilevel"/>
    <w:tmpl w:val="6890F5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947C23"/>
    <w:multiLevelType w:val="multilevel"/>
    <w:tmpl w:val="48CC4A24"/>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582003"/>
    <w:multiLevelType w:val="multilevel"/>
    <w:tmpl w:val="B072A908"/>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907F35"/>
    <w:multiLevelType w:val="hybridMultilevel"/>
    <w:tmpl w:val="F86CE8CA"/>
    <w:lvl w:ilvl="0" w:tplc="34EC9C04">
      <w:start w:val="1"/>
      <w:numFmt w:val="lowerLetter"/>
      <w:lvlText w:val="%1)"/>
      <w:lvlJc w:val="left"/>
      <w:pPr>
        <w:ind w:left="1430" w:hanging="360"/>
      </w:pPr>
      <w:rPr>
        <w:b/>
        <w:bCs/>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24" w15:restartNumberingAfterBreak="0">
    <w:nsid w:val="428F2123"/>
    <w:multiLevelType w:val="multilevel"/>
    <w:tmpl w:val="DD162092"/>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8D71BB"/>
    <w:multiLevelType w:val="multilevel"/>
    <w:tmpl w:val="B0A88B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1A216F"/>
    <w:multiLevelType w:val="multilevel"/>
    <w:tmpl w:val="E432DA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1B5944"/>
    <w:multiLevelType w:val="multilevel"/>
    <w:tmpl w:val="B3BCB44E"/>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D21C7D"/>
    <w:multiLevelType w:val="hybridMultilevel"/>
    <w:tmpl w:val="D8C485BE"/>
    <w:lvl w:ilvl="0" w:tplc="63AAE498">
      <w:start w:val="1"/>
      <w:numFmt w:val="lowerLetter"/>
      <w:lvlText w:val="%1)"/>
      <w:lvlJc w:val="left"/>
      <w:pPr>
        <w:ind w:left="1146" w:hanging="360"/>
      </w:pPr>
      <w:rPr>
        <w:b/>
        <w:bCs/>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5E44188"/>
    <w:multiLevelType w:val="multilevel"/>
    <w:tmpl w:val="7BE8D01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6EC70DB"/>
    <w:multiLevelType w:val="multilevel"/>
    <w:tmpl w:val="0B56559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8D232ED"/>
    <w:multiLevelType w:val="multilevel"/>
    <w:tmpl w:val="E9B45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607B1D"/>
    <w:multiLevelType w:val="hybridMultilevel"/>
    <w:tmpl w:val="59D81934"/>
    <w:lvl w:ilvl="0" w:tplc="2F9854DC">
      <w:start w:val="1"/>
      <w:numFmt w:val="lowerLetter"/>
      <w:lvlText w:val="%1)"/>
      <w:lvlJc w:val="left"/>
      <w:pPr>
        <w:ind w:left="1146" w:hanging="360"/>
      </w:pPr>
      <w:rPr>
        <w:b/>
        <w:bCs/>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15:restartNumberingAfterBreak="0">
    <w:nsid w:val="5AFC4431"/>
    <w:multiLevelType w:val="multilevel"/>
    <w:tmpl w:val="B86485AC"/>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C9D2D57"/>
    <w:multiLevelType w:val="multilevel"/>
    <w:tmpl w:val="D872323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08A5365"/>
    <w:multiLevelType w:val="hybridMultilevel"/>
    <w:tmpl w:val="19808372"/>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8AB34C8"/>
    <w:multiLevelType w:val="multilevel"/>
    <w:tmpl w:val="B04CE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C60C33"/>
    <w:multiLevelType w:val="multilevel"/>
    <w:tmpl w:val="494C4A7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6B45120B"/>
    <w:multiLevelType w:val="hybridMultilevel"/>
    <w:tmpl w:val="B172D0DC"/>
    <w:lvl w:ilvl="0" w:tplc="1E7E32C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7D29B8"/>
    <w:multiLevelType w:val="multilevel"/>
    <w:tmpl w:val="892260E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3B25A4"/>
    <w:multiLevelType w:val="multilevel"/>
    <w:tmpl w:val="28CA272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232C02"/>
    <w:multiLevelType w:val="multilevel"/>
    <w:tmpl w:val="0E22909E"/>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FD6194"/>
    <w:multiLevelType w:val="multilevel"/>
    <w:tmpl w:val="340C22A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755861634">
    <w:abstractNumId w:val="34"/>
  </w:num>
  <w:num w:numId="2" w16cid:durableId="712778571">
    <w:abstractNumId w:val="23"/>
  </w:num>
  <w:num w:numId="3" w16cid:durableId="1768308702">
    <w:abstractNumId w:val="32"/>
  </w:num>
  <w:num w:numId="4" w16cid:durableId="1204362011">
    <w:abstractNumId w:val="17"/>
  </w:num>
  <w:num w:numId="5" w16cid:durableId="328798322">
    <w:abstractNumId w:val="12"/>
  </w:num>
  <w:num w:numId="6" w16cid:durableId="1302617170">
    <w:abstractNumId w:val="28"/>
  </w:num>
  <w:num w:numId="7" w16cid:durableId="1514227589">
    <w:abstractNumId w:val="38"/>
  </w:num>
  <w:num w:numId="8" w16cid:durableId="1100763372">
    <w:abstractNumId w:val="29"/>
  </w:num>
  <w:num w:numId="9" w16cid:durableId="1378582351">
    <w:abstractNumId w:val="37"/>
  </w:num>
  <w:num w:numId="10" w16cid:durableId="1832021437">
    <w:abstractNumId w:val="9"/>
  </w:num>
  <w:num w:numId="11" w16cid:durableId="56976892">
    <w:abstractNumId w:val="13"/>
  </w:num>
  <w:num w:numId="12" w16cid:durableId="828792007">
    <w:abstractNumId w:val="42"/>
  </w:num>
  <w:num w:numId="13" w16cid:durableId="824903236">
    <w:abstractNumId w:val="14"/>
  </w:num>
  <w:num w:numId="14" w16cid:durableId="1986814226">
    <w:abstractNumId w:val="26"/>
  </w:num>
  <w:num w:numId="15" w16cid:durableId="1969126262">
    <w:abstractNumId w:val="36"/>
  </w:num>
  <w:num w:numId="16" w16cid:durableId="244069483">
    <w:abstractNumId w:val="1"/>
  </w:num>
  <w:num w:numId="17" w16cid:durableId="1812822723">
    <w:abstractNumId w:val="30"/>
  </w:num>
  <w:num w:numId="18" w16cid:durableId="619192441">
    <w:abstractNumId w:val="40"/>
  </w:num>
  <w:num w:numId="19" w16cid:durableId="1896745190">
    <w:abstractNumId w:val="33"/>
  </w:num>
  <w:num w:numId="20" w16cid:durableId="1700354534">
    <w:abstractNumId w:val="5"/>
  </w:num>
  <w:num w:numId="21" w16cid:durableId="2050761769">
    <w:abstractNumId w:val="16"/>
  </w:num>
  <w:num w:numId="22" w16cid:durableId="1769539902">
    <w:abstractNumId w:val="8"/>
  </w:num>
  <w:num w:numId="23" w16cid:durableId="1698238325">
    <w:abstractNumId w:val="0"/>
  </w:num>
  <w:num w:numId="24" w16cid:durableId="1655915071">
    <w:abstractNumId w:val="20"/>
  </w:num>
  <w:num w:numId="25" w16cid:durableId="1445073106">
    <w:abstractNumId w:val="27"/>
  </w:num>
  <w:num w:numId="26" w16cid:durableId="1236354060">
    <w:abstractNumId w:val="10"/>
  </w:num>
  <w:num w:numId="27" w16cid:durableId="1359770886">
    <w:abstractNumId w:val="21"/>
  </w:num>
  <w:num w:numId="28" w16cid:durableId="1261796152">
    <w:abstractNumId w:val="39"/>
  </w:num>
  <w:num w:numId="29" w16cid:durableId="132450423">
    <w:abstractNumId w:val="2"/>
  </w:num>
  <w:num w:numId="30" w16cid:durableId="1827013380">
    <w:abstractNumId w:val="18"/>
  </w:num>
  <w:num w:numId="31" w16cid:durableId="1755586570">
    <w:abstractNumId w:val="19"/>
  </w:num>
  <w:num w:numId="32" w16cid:durableId="1292785748">
    <w:abstractNumId w:val="31"/>
  </w:num>
  <w:num w:numId="33" w16cid:durableId="1521891905">
    <w:abstractNumId w:val="15"/>
  </w:num>
  <w:num w:numId="34" w16cid:durableId="514614460">
    <w:abstractNumId w:val="25"/>
  </w:num>
  <w:num w:numId="35" w16cid:durableId="985819800">
    <w:abstractNumId w:val="7"/>
  </w:num>
  <w:num w:numId="36" w16cid:durableId="126170985">
    <w:abstractNumId w:val="3"/>
  </w:num>
  <w:num w:numId="37" w16cid:durableId="386145276">
    <w:abstractNumId w:val="22"/>
  </w:num>
  <w:num w:numId="38" w16cid:durableId="749087348">
    <w:abstractNumId w:val="11"/>
  </w:num>
  <w:num w:numId="39" w16cid:durableId="1733503427">
    <w:abstractNumId w:val="24"/>
  </w:num>
  <w:num w:numId="40" w16cid:durableId="17126045">
    <w:abstractNumId w:val="35"/>
  </w:num>
  <w:num w:numId="41" w16cid:durableId="2131435054">
    <w:abstractNumId w:val="6"/>
  </w:num>
  <w:num w:numId="42" w16cid:durableId="535241120">
    <w:abstractNumId w:val="4"/>
  </w:num>
  <w:num w:numId="43" w16cid:durableId="138290130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7E"/>
    <w:rsid w:val="000013D8"/>
    <w:rsid w:val="0000177F"/>
    <w:rsid w:val="00003B94"/>
    <w:rsid w:val="00004528"/>
    <w:rsid w:val="00004C5C"/>
    <w:rsid w:val="00011123"/>
    <w:rsid w:val="0001228E"/>
    <w:rsid w:val="0001283C"/>
    <w:rsid w:val="00014468"/>
    <w:rsid w:val="00014ED4"/>
    <w:rsid w:val="00015ED0"/>
    <w:rsid w:val="0001658C"/>
    <w:rsid w:val="00026ECE"/>
    <w:rsid w:val="000331DB"/>
    <w:rsid w:val="00037B59"/>
    <w:rsid w:val="00041358"/>
    <w:rsid w:val="00045D33"/>
    <w:rsid w:val="00055294"/>
    <w:rsid w:val="00055BC3"/>
    <w:rsid w:val="000563AB"/>
    <w:rsid w:val="000576F2"/>
    <w:rsid w:val="00061C7E"/>
    <w:rsid w:val="00065FAE"/>
    <w:rsid w:val="00066040"/>
    <w:rsid w:val="0006724A"/>
    <w:rsid w:val="00070483"/>
    <w:rsid w:val="000713C5"/>
    <w:rsid w:val="000776A3"/>
    <w:rsid w:val="0008012F"/>
    <w:rsid w:val="00080F67"/>
    <w:rsid w:val="00082561"/>
    <w:rsid w:val="0008299A"/>
    <w:rsid w:val="00086036"/>
    <w:rsid w:val="000907DE"/>
    <w:rsid w:val="000A08F3"/>
    <w:rsid w:val="000A1F0E"/>
    <w:rsid w:val="000A2968"/>
    <w:rsid w:val="000A5DAD"/>
    <w:rsid w:val="000A705A"/>
    <w:rsid w:val="000A7A66"/>
    <w:rsid w:val="000B0669"/>
    <w:rsid w:val="000B3642"/>
    <w:rsid w:val="000B39B4"/>
    <w:rsid w:val="000B527A"/>
    <w:rsid w:val="000B61BF"/>
    <w:rsid w:val="000B6E29"/>
    <w:rsid w:val="000C176D"/>
    <w:rsid w:val="000C319A"/>
    <w:rsid w:val="000C3CC6"/>
    <w:rsid w:val="000C7131"/>
    <w:rsid w:val="000D0775"/>
    <w:rsid w:val="000D10E0"/>
    <w:rsid w:val="000D36C0"/>
    <w:rsid w:val="000D3E14"/>
    <w:rsid w:val="000D47A9"/>
    <w:rsid w:val="000D67CF"/>
    <w:rsid w:val="000E25F9"/>
    <w:rsid w:val="000E36C1"/>
    <w:rsid w:val="000E6AD1"/>
    <w:rsid w:val="000F15D1"/>
    <w:rsid w:val="000F1AD1"/>
    <w:rsid w:val="000F3F42"/>
    <w:rsid w:val="000F479F"/>
    <w:rsid w:val="000F5BCE"/>
    <w:rsid w:val="000F78CD"/>
    <w:rsid w:val="00102B5A"/>
    <w:rsid w:val="001035B0"/>
    <w:rsid w:val="00110649"/>
    <w:rsid w:val="0011129A"/>
    <w:rsid w:val="00112544"/>
    <w:rsid w:val="00112BFB"/>
    <w:rsid w:val="00112C7A"/>
    <w:rsid w:val="001174F4"/>
    <w:rsid w:val="00117886"/>
    <w:rsid w:val="00117A01"/>
    <w:rsid w:val="00122585"/>
    <w:rsid w:val="00122DFB"/>
    <w:rsid w:val="0012331C"/>
    <w:rsid w:val="00124AA1"/>
    <w:rsid w:val="00131196"/>
    <w:rsid w:val="00131744"/>
    <w:rsid w:val="001353A2"/>
    <w:rsid w:val="00136460"/>
    <w:rsid w:val="00141D09"/>
    <w:rsid w:val="00143DA7"/>
    <w:rsid w:val="00144549"/>
    <w:rsid w:val="00145F84"/>
    <w:rsid w:val="0014729F"/>
    <w:rsid w:val="001508C3"/>
    <w:rsid w:val="00150C7A"/>
    <w:rsid w:val="001514E1"/>
    <w:rsid w:val="0015464A"/>
    <w:rsid w:val="0015644B"/>
    <w:rsid w:val="00157A4F"/>
    <w:rsid w:val="001613BD"/>
    <w:rsid w:val="00163ECF"/>
    <w:rsid w:val="00171073"/>
    <w:rsid w:val="00171102"/>
    <w:rsid w:val="0018061C"/>
    <w:rsid w:val="00180BA8"/>
    <w:rsid w:val="00186CAA"/>
    <w:rsid w:val="001906C5"/>
    <w:rsid w:val="001919C1"/>
    <w:rsid w:val="00193570"/>
    <w:rsid w:val="0019479F"/>
    <w:rsid w:val="00196278"/>
    <w:rsid w:val="00196AF6"/>
    <w:rsid w:val="001A0591"/>
    <w:rsid w:val="001A0621"/>
    <w:rsid w:val="001B1FE1"/>
    <w:rsid w:val="001B4FD9"/>
    <w:rsid w:val="001C2223"/>
    <w:rsid w:val="001C6363"/>
    <w:rsid w:val="001C68A5"/>
    <w:rsid w:val="001D13DD"/>
    <w:rsid w:val="001D1FCB"/>
    <w:rsid w:val="001D41EA"/>
    <w:rsid w:val="001D5355"/>
    <w:rsid w:val="001E2976"/>
    <w:rsid w:val="001E2BFF"/>
    <w:rsid w:val="001E358D"/>
    <w:rsid w:val="001E6668"/>
    <w:rsid w:val="001E7C53"/>
    <w:rsid w:val="001E7FFC"/>
    <w:rsid w:val="001F3DCF"/>
    <w:rsid w:val="001F5B68"/>
    <w:rsid w:val="001F63D6"/>
    <w:rsid w:val="001F7F8A"/>
    <w:rsid w:val="00200353"/>
    <w:rsid w:val="00200671"/>
    <w:rsid w:val="00203043"/>
    <w:rsid w:val="00203337"/>
    <w:rsid w:val="00204E34"/>
    <w:rsid w:val="00207853"/>
    <w:rsid w:val="002145DF"/>
    <w:rsid w:val="002207A8"/>
    <w:rsid w:val="00221CBC"/>
    <w:rsid w:val="00221E06"/>
    <w:rsid w:val="00223A11"/>
    <w:rsid w:val="00224FD1"/>
    <w:rsid w:val="00225428"/>
    <w:rsid w:val="00231881"/>
    <w:rsid w:val="00231AEB"/>
    <w:rsid w:val="0023276A"/>
    <w:rsid w:val="002366CD"/>
    <w:rsid w:val="002401CD"/>
    <w:rsid w:val="00244140"/>
    <w:rsid w:val="00244FCC"/>
    <w:rsid w:val="00245AEC"/>
    <w:rsid w:val="002518A7"/>
    <w:rsid w:val="00252027"/>
    <w:rsid w:val="00254408"/>
    <w:rsid w:val="00255D27"/>
    <w:rsid w:val="00256672"/>
    <w:rsid w:val="002568D2"/>
    <w:rsid w:val="00256B1D"/>
    <w:rsid w:val="00262B2F"/>
    <w:rsid w:val="00262E2E"/>
    <w:rsid w:val="00263274"/>
    <w:rsid w:val="00263D86"/>
    <w:rsid w:val="00264163"/>
    <w:rsid w:val="002717C2"/>
    <w:rsid w:val="00272545"/>
    <w:rsid w:val="00273935"/>
    <w:rsid w:val="002801AF"/>
    <w:rsid w:val="002808A6"/>
    <w:rsid w:val="00281B34"/>
    <w:rsid w:val="00282593"/>
    <w:rsid w:val="0028338A"/>
    <w:rsid w:val="002837F3"/>
    <w:rsid w:val="00285119"/>
    <w:rsid w:val="002905B8"/>
    <w:rsid w:val="002908D3"/>
    <w:rsid w:val="00290A7D"/>
    <w:rsid w:val="0029153B"/>
    <w:rsid w:val="0029689A"/>
    <w:rsid w:val="002976CE"/>
    <w:rsid w:val="002A5B5D"/>
    <w:rsid w:val="002A5D03"/>
    <w:rsid w:val="002B4BC1"/>
    <w:rsid w:val="002C073B"/>
    <w:rsid w:val="002C2457"/>
    <w:rsid w:val="002C3816"/>
    <w:rsid w:val="002C3BF1"/>
    <w:rsid w:val="002C6168"/>
    <w:rsid w:val="002D0305"/>
    <w:rsid w:val="002D4719"/>
    <w:rsid w:val="002D4FA5"/>
    <w:rsid w:val="002D78FC"/>
    <w:rsid w:val="002E0CC0"/>
    <w:rsid w:val="002E1B0C"/>
    <w:rsid w:val="002E722E"/>
    <w:rsid w:val="002F2A75"/>
    <w:rsid w:val="002F2CD6"/>
    <w:rsid w:val="002F77FC"/>
    <w:rsid w:val="002F7FCC"/>
    <w:rsid w:val="00303EBD"/>
    <w:rsid w:val="00303F3C"/>
    <w:rsid w:val="003106C4"/>
    <w:rsid w:val="00310CD6"/>
    <w:rsid w:val="00310F89"/>
    <w:rsid w:val="0032214F"/>
    <w:rsid w:val="003241DE"/>
    <w:rsid w:val="00324E8A"/>
    <w:rsid w:val="0032517E"/>
    <w:rsid w:val="003267F2"/>
    <w:rsid w:val="00327EDB"/>
    <w:rsid w:val="003303BC"/>
    <w:rsid w:val="0033370E"/>
    <w:rsid w:val="00336D03"/>
    <w:rsid w:val="00337816"/>
    <w:rsid w:val="00337CBE"/>
    <w:rsid w:val="00340DAE"/>
    <w:rsid w:val="00341752"/>
    <w:rsid w:val="003425FC"/>
    <w:rsid w:val="0034287F"/>
    <w:rsid w:val="00342F50"/>
    <w:rsid w:val="0034461C"/>
    <w:rsid w:val="00344F92"/>
    <w:rsid w:val="00346A5E"/>
    <w:rsid w:val="00347017"/>
    <w:rsid w:val="003514C5"/>
    <w:rsid w:val="00354FD6"/>
    <w:rsid w:val="003575C7"/>
    <w:rsid w:val="00361256"/>
    <w:rsid w:val="00362F2D"/>
    <w:rsid w:val="00365163"/>
    <w:rsid w:val="003658E2"/>
    <w:rsid w:val="00372486"/>
    <w:rsid w:val="00376E9E"/>
    <w:rsid w:val="003815B0"/>
    <w:rsid w:val="00382DDF"/>
    <w:rsid w:val="00384EB3"/>
    <w:rsid w:val="0038551C"/>
    <w:rsid w:val="003856A4"/>
    <w:rsid w:val="00385F5C"/>
    <w:rsid w:val="00386F5C"/>
    <w:rsid w:val="003905F9"/>
    <w:rsid w:val="003929D1"/>
    <w:rsid w:val="00395CB5"/>
    <w:rsid w:val="00397227"/>
    <w:rsid w:val="003977F7"/>
    <w:rsid w:val="003A026E"/>
    <w:rsid w:val="003A207E"/>
    <w:rsid w:val="003A322C"/>
    <w:rsid w:val="003A3DCD"/>
    <w:rsid w:val="003B0CBF"/>
    <w:rsid w:val="003B4536"/>
    <w:rsid w:val="003B4721"/>
    <w:rsid w:val="003B4D24"/>
    <w:rsid w:val="003B7157"/>
    <w:rsid w:val="003C2C2A"/>
    <w:rsid w:val="003C3313"/>
    <w:rsid w:val="003C4AE3"/>
    <w:rsid w:val="003C4B00"/>
    <w:rsid w:val="003C542B"/>
    <w:rsid w:val="003C64AB"/>
    <w:rsid w:val="003C6874"/>
    <w:rsid w:val="003C7720"/>
    <w:rsid w:val="003C7A81"/>
    <w:rsid w:val="003D0114"/>
    <w:rsid w:val="003D025C"/>
    <w:rsid w:val="003D02DF"/>
    <w:rsid w:val="003D34B3"/>
    <w:rsid w:val="003D4175"/>
    <w:rsid w:val="003D447A"/>
    <w:rsid w:val="003D599A"/>
    <w:rsid w:val="003D6E3F"/>
    <w:rsid w:val="003D71EF"/>
    <w:rsid w:val="003E2038"/>
    <w:rsid w:val="003E5E78"/>
    <w:rsid w:val="003F00BB"/>
    <w:rsid w:val="003F38E6"/>
    <w:rsid w:val="003F4253"/>
    <w:rsid w:val="00401777"/>
    <w:rsid w:val="00403B52"/>
    <w:rsid w:val="00403C3F"/>
    <w:rsid w:val="00404075"/>
    <w:rsid w:val="00405157"/>
    <w:rsid w:val="004060CB"/>
    <w:rsid w:val="00407253"/>
    <w:rsid w:val="00413DE2"/>
    <w:rsid w:val="00415AEF"/>
    <w:rsid w:val="00415BCB"/>
    <w:rsid w:val="00417DCC"/>
    <w:rsid w:val="0042371F"/>
    <w:rsid w:val="0042563A"/>
    <w:rsid w:val="004268D5"/>
    <w:rsid w:val="00433A68"/>
    <w:rsid w:val="004341DC"/>
    <w:rsid w:val="00436E62"/>
    <w:rsid w:val="004378FA"/>
    <w:rsid w:val="00441FF7"/>
    <w:rsid w:val="00443CD6"/>
    <w:rsid w:val="004448FD"/>
    <w:rsid w:val="004449F2"/>
    <w:rsid w:val="00445D5A"/>
    <w:rsid w:val="0044712C"/>
    <w:rsid w:val="004528BF"/>
    <w:rsid w:val="00460FE5"/>
    <w:rsid w:val="004623D2"/>
    <w:rsid w:val="00462F17"/>
    <w:rsid w:val="00465AA6"/>
    <w:rsid w:val="00473C1F"/>
    <w:rsid w:val="00476A21"/>
    <w:rsid w:val="0048079B"/>
    <w:rsid w:val="00480857"/>
    <w:rsid w:val="0048171E"/>
    <w:rsid w:val="004823ED"/>
    <w:rsid w:val="00483E59"/>
    <w:rsid w:val="0048593A"/>
    <w:rsid w:val="00491E1E"/>
    <w:rsid w:val="00491FC4"/>
    <w:rsid w:val="004975DC"/>
    <w:rsid w:val="004A117E"/>
    <w:rsid w:val="004A2FAB"/>
    <w:rsid w:val="004B06C2"/>
    <w:rsid w:val="004B4480"/>
    <w:rsid w:val="004B4B98"/>
    <w:rsid w:val="004B623A"/>
    <w:rsid w:val="004C4804"/>
    <w:rsid w:val="004C4E3B"/>
    <w:rsid w:val="004C59CF"/>
    <w:rsid w:val="004C7CB2"/>
    <w:rsid w:val="004D00A0"/>
    <w:rsid w:val="004D06A7"/>
    <w:rsid w:val="004D41DB"/>
    <w:rsid w:val="004E0040"/>
    <w:rsid w:val="004E0BEA"/>
    <w:rsid w:val="004E0D71"/>
    <w:rsid w:val="004E3E3C"/>
    <w:rsid w:val="004F0978"/>
    <w:rsid w:val="004F0F3F"/>
    <w:rsid w:val="004F7EB1"/>
    <w:rsid w:val="004F7F1C"/>
    <w:rsid w:val="0051110D"/>
    <w:rsid w:val="0051180C"/>
    <w:rsid w:val="005136AE"/>
    <w:rsid w:val="00513C6C"/>
    <w:rsid w:val="005164A1"/>
    <w:rsid w:val="00516CC1"/>
    <w:rsid w:val="00522A8C"/>
    <w:rsid w:val="00524165"/>
    <w:rsid w:val="0052421F"/>
    <w:rsid w:val="00526B36"/>
    <w:rsid w:val="00531C4D"/>
    <w:rsid w:val="0053392A"/>
    <w:rsid w:val="005374F3"/>
    <w:rsid w:val="005376CC"/>
    <w:rsid w:val="00537890"/>
    <w:rsid w:val="005403EF"/>
    <w:rsid w:val="00540404"/>
    <w:rsid w:val="00540B50"/>
    <w:rsid w:val="0054214B"/>
    <w:rsid w:val="005445B3"/>
    <w:rsid w:val="00547E98"/>
    <w:rsid w:val="0055302A"/>
    <w:rsid w:val="00554053"/>
    <w:rsid w:val="00556C74"/>
    <w:rsid w:val="005608E2"/>
    <w:rsid w:val="00566076"/>
    <w:rsid w:val="00566561"/>
    <w:rsid w:val="0057100F"/>
    <w:rsid w:val="00572E57"/>
    <w:rsid w:val="00574C27"/>
    <w:rsid w:val="005756D3"/>
    <w:rsid w:val="00582171"/>
    <w:rsid w:val="005860C3"/>
    <w:rsid w:val="00590D52"/>
    <w:rsid w:val="005A1418"/>
    <w:rsid w:val="005A1C5A"/>
    <w:rsid w:val="005B5F0B"/>
    <w:rsid w:val="005B6AF7"/>
    <w:rsid w:val="005C1696"/>
    <w:rsid w:val="005C4A37"/>
    <w:rsid w:val="005C4BED"/>
    <w:rsid w:val="005C4D17"/>
    <w:rsid w:val="005C6258"/>
    <w:rsid w:val="005C742E"/>
    <w:rsid w:val="005D00E2"/>
    <w:rsid w:val="005D15AD"/>
    <w:rsid w:val="005D279D"/>
    <w:rsid w:val="005D2E2B"/>
    <w:rsid w:val="005D43AC"/>
    <w:rsid w:val="005D7E49"/>
    <w:rsid w:val="005E1D10"/>
    <w:rsid w:val="005E326D"/>
    <w:rsid w:val="005E3CCA"/>
    <w:rsid w:val="005E4195"/>
    <w:rsid w:val="005E7E7B"/>
    <w:rsid w:val="005F008E"/>
    <w:rsid w:val="005F10B9"/>
    <w:rsid w:val="005F218B"/>
    <w:rsid w:val="005F2BE7"/>
    <w:rsid w:val="005F324E"/>
    <w:rsid w:val="005F3FC0"/>
    <w:rsid w:val="005F44D7"/>
    <w:rsid w:val="005F62DB"/>
    <w:rsid w:val="006022AD"/>
    <w:rsid w:val="006056AC"/>
    <w:rsid w:val="00605FE5"/>
    <w:rsid w:val="00606D77"/>
    <w:rsid w:val="00613B2D"/>
    <w:rsid w:val="0061763A"/>
    <w:rsid w:val="006176A7"/>
    <w:rsid w:val="006201B5"/>
    <w:rsid w:val="0062209C"/>
    <w:rsid w:val="006237E1"/>
    <w:rsid w:val="00624AB4"/>
    <w:rsid w:val="00624B28"/>
    <w:rsid w:val="00630C84"/>
    <w:rsid w:val="00631CF8"/>
    <w:rsid w:val="00632D83"/>
    <w:rsid w:val="006376A8"/>
    <w:rsid w:val="00640A81"/>
    <w:rsid w:val="00641302"/>
    <w:rsid w:val="00641667"/>
    <w:rsid w:val="00641C00"/>
    <w:rsid w:val="00643F40"/>
    <w:rsid w:val="0064587E"/>
    <w:rsid w:val="006478C4"/>
    <w:rsid w:val="006479EA"/>
    <w:rsid w:val="00654F27"/>
    <w:rsid w:val="00661EE6"/>
    <w:rsid w:val="006639E6"/>
    <w:rsid w:val="0066583C"/>
    <w:rsid w:val="00666234"/>
    <w:rsid w:val="006662B9"/>
    <w:rsid w:val="006665A7"/>
    <w:rsid w:val="00666CE1"/>
    <w:rsid w:val="00671C29"/>
    <w:rsid w:val="00676A8F"/>
    <w:rsid w:val="00676DA2"/>
    <w:rsid w:val="00677161"/>
    <w:rsid w:val="0068097D"/>
    <w:rsid w:val="006833B8"/>
    <w:rsid w:val="0068709A"/>
    <w:rsid w:val="00690D58"/>
    <w:rsid w:val="0069358F"/>
    <w:rsid w:val="00695A9D"/>
    <w:rsid w:val="00697501"/>
    <w:rsid w:val="006A1635"/>
    <w:rsid w:val="006A2BBD"/>
    <w:rsid w:val="006A5FA0"/>
    <w:rsid w:val="006B241F"/>
    <w:rsid w:val="006B5132"/>
    <w:rsid w:val="006C0228"/>
    <w:rsid w:val="006C0FDA"/>
    <w:rsid w:val="006C18B6"/>
    <w:rsid w:val="006C1EDD"/>
    <w:rsid w:val="006C33B6"/>
    <w:rsid w:val="006D244E"/>
    <w:rsid w:val="006D3B48"/>
    <w:rsid w:val="006D4F3A"/>
    <w:rsid w:val="006F062A"/>
    <w:rsid w:val="006F0EF8"/>
    <w:rsid w:val="006F7D6B"/>
    <w:rsid w:val="00700EFB"/>
    <w:rsid w:val="00701F80"/>
    <w:rsid w:val="007020C3"/>
    <w:rsid w:val="0070248A"/>
    <w:rsid w:val="00702AB7"/>
    <w:rsid w:val="00707AA3"/>
    <w:rsid w:val="00710E25"/>
    <w:rsid w:val="007113D3"/>
    <w:rsid w:val="00712928"/>
    <w:rsid w:val="00713714"/>
    <w:rsid w:val="00717488"/>
    <w:rsid w:val="00717852"/>
    <w:rsid w:val="0072193A"/>
    <w:rsid w:val="007308C6"/>
    <w:rsid w:val="00731840"/>
    <w:rsid w:val="00732634"/>
    <w:rsid w:val="00733AF6"/>
    <w:rsid w:val="00734AE3"/>
    <w:rsid w:val="0074280D"/>
    <w:rsid w:val="00742AEC"/>
    <w:rsid w:val="007458E4"/>
    <w:rsid w:val="0075388B"/>
    <w:rsid w:val="007548E9"/>
    <w:rsid w:val="00755CA7"/>
    <w:rsid w:val="00756160"/>
    <w:rsid w:val="007575B6"/>
    <w:rsid w:val="007605C6"/>
    <w:rsid w:val="00763D3E"/>
    <w:rsid w:val="00765A8D"/>
    <w:rsid w:val="007678E5"/>
    <w:rsid w:val="007706CF"/>
    <w:rsid w:val="00770BC0"/>
    <w:rsid w:val="007725F9"/>
    <w:rsid w:val="00774D59"/>
    <w:rsid w:val="007768ED"/>
    <w:rsid w:val="00777872"/>
    <w:rsid w:val="007807F2"/>
    <w:rsid w:val="007828D3"/>
    <w:rsid w:val="00785122"/>
    <w:rsid w:val="00787F0B"/>
    <w:rsid w:val="007918BE"/>
    <w:rsid w:val="00791980"/>
    <w:rsid w:val="00794EB5"/>
    <w:rsid w:val="007A2B1E"/>
    <w:rsid w:val="007A399C"/>
    <w:rsid w:val="007A3C75"/>
    <w:rsid w:val="007A44FC"/>
    <w:rsid w:val="007A4932"/>
    <w:rsid w:val="007A7875"/>
    <w:rsid w:val="007A7C3E"/>
    <w:rsid w:val="007B3DC1"/>
    <w:rsid w:val="007B49D7"/>
    <w:rsid w:val="007B4A4D"/>
    <w:rsid w:val="007B4F31"/>
    <w:rsid w:val="007B544F"/>
    <w:rsid w:val="007B57FC"/>
    <w:rsid w:val="007B5911"/>
    <w:rsid w:val="007B6166"/>
    <w:rsid w:val="007B7281"/>
    <w:rsid w:val="007C0E4C"/>
    <w:rsid w:val="007C1697"/>
    <w:rsid w:val="007C4A02"/>
    <w:rsid w:val="007C679E"/>
    <w:rsid w:val="007C6B32"/>
    <w:rsid w:val="007D02F3"/>
    <w:rsid w:val="007D1366"/>
    <w:rsid w:val="007D2D59"/>
    <w:rsid w:val="007D5D51"/>
    <w:rsid w:val="007D7E40"/>
    <w:rsid w:val="007E2447"/>
    <w:rsid w:val="007E286C"/>
    <w:rsid w:val="007E2BFF"/>
    <w:rsid w:val="007E3573"/>
    <w:rsid w:val="007E36A9"/>
    <w:rsid w:val="007E422C"/>
    <w:rsid w:val="007E5458"/>
    <w:rsid w:val="007E7060"/>
    <w:rsid w:val="007F257A"/>
    <w:rsid w:val="007F37F9"/>
    <w:rsid w:val="007F49D1"/>
    <w:rsid w:val="007F62C5"/>
    <w:rsid w:val="007F6FE6"/>
    <w:rsid w:val="008024CA"/>
    <w:rsid w:val="00802FBB"/>
    <w:rsid w:val="00803F65"/>
    <w:rsid w:val="00806E75"/>
    <w:rsid w:val="008106E2"/>
    <w:rsid w:val="00811F37"/>
    <w:rsid w:val="00812AAB"/>
    <w:rsid w:val="00814756"/>
    <w:rsid w:val="008205FB"/>
    <w:rsid w:val="0082234A"/>
    <w:rsid w:val="00822964"/>
    <w:rsid w:val="008238C7"/>
    <w:rsid w:val="00824023"/>
    <w:rsid w:val="008329F6"/>
    <w:rsid w:val="00833CE6"/>
    <w:rsid w:val="00833F09"/>
    <w:rsid w:val="008347C9"/>
    <w:rsid w:val="008417BB"/>
    <w:rsid w:val="00842CF7"/>
    <w:rsid w:val="00843ECB"/>
    <w:rsid w:val="008466F1"/>
    <w:rsid w:val="00847E0D"/>
    <w:rsid w:val="0085130A"/>
    <w:rsid w:val="00856AD3"/>
    <w:rsid w:val="00857235"/>
    <w:rsid w:val="008578AB"/>
    <w:rsid w:val="00861E43"/>
    <w:rsid w:val="0086212A"/>
    <w:rsid w:val="008628E8"/>
    <w:rsid w:val="00866534"/>
    <w:rsid w:val="00867B08"/>
    <w:rsid w:val="0087295D"/>
    <w:rsid w:val="0088054A"/>
    <w:rsid w:val="00882EB3"/>
    <w:rsid w:val="0088326B"/>
    <w:rsid w:val="008873DF"/>
    <w:rsid w:val="00890784"/>
    <w:rsid w:val="00892D14"/>
    <w:rsid w:val="0089480C"/>
    <w:rsid w:val="00895B93"/>
    <w:rsid w:val="00897243"/>
    <w:rsid w:val="008A2AC9"/>
    <w:rsid w:val="008A320F"/>
    <w:rsid w:val="008A6D23"/>
    <w:rsid w:val="008B1B2B"/>
    <w:rsid w:val="008B1C55"/>
    <w:rsid w:val="008B3A85"/>
    <w:rsid w:val="008B6EE0"/>
    <w:rsid w:val="008C0A03"/>
    <w:rsid w:val="008C1C82"/>
    <w:rsid w:val="008C395D"/>
    <w:rsid w:val="008C3CAB"/>
    <w:rsid w:val="008C42C4"/>
    <w:rsid w:val="008D1363"/>
    <w:rsid w:val="008D27EC"/>
    <w:rsid w:val="008D2868"/>
    <w:rsid w:val="008D2FF2"/>
    <w:rsid w:val="008D5E96"/>
    <w:rsid w:val="008D75BC"/>
    <w:rsid w:val="008E159F"/>
    <w:rsid w:val="008E530F"/>
    <w:rsid w:val="008E5929"/>
    <w:rsid w:val="008E6FB6"/>
    <w:rsid w:val="008F0205"/>
    <w:rsid w:val="008F2967"/>
    <w:rsid w:val="008F31BE"/>
    <w:rsid w:val="008F4097"/>
    <w:rsid w:val="008F48A9"/>
    <w:rsid w:val="008F53D2"/>
    <w:rsid w:val="008F7E0A"/>
    <w:rsid w:val="00900D33"/>
    <w:rsid w:val="00901A7E"/>
    <w:rsid w:val="009022DF"/>
    <w:rsid w:val="00905551"/>
    <w:rsid w:val="00906255"/>
    <w:rsid w:val="009125C2"/>
    <w:rsid w:val="00914012"/>
    <w:rsid w:val="0092144C"/>
    <w:rsid w:val="0092517E"/>
    <w:rsid w:val="00925C86"/>
    <w:rsid w:val="009265E3"/>
    <w:rsid w:val="00930C13"/>
    <w:rsid w:val="00937C4E"/>
    <w:rsid w:val="00943932"/>
    <w:rsid w:val="00944389"/>
    <w:rsid w:val="009473AD"/>
    <w:rsid w:val="00950571"/>
    <w:rsid w:val="0095308F"/>
    <w:rsid w:val="009530E9"/>
    <w:rsid w:val="00955727"/>
    <w:rsid w:val="00957218"/>
    <w:rsid w:val="009658B2"/>
    <w:rsid w:val="0096722F"/>
    <w:rsid w:val="00970ED0"/>
    <w:rsid w:val="00971935"/>
    <w:rsid w:val="00971A95"/>
    <w:rsid w:val="0097267D"/>
    <w:rsid w:val="00974785"/>
    <w:rsid w:val="00974B1A"/>
    <w:rsid w:val="009754CD"/>
    <w:rsid w:val="00976D20"/>
    <w:rsid w:val="00977DF4"/>
    <w:rsid w:val="0098145B"/>
    <w:rsid w:val="00984C28"/>
    <w:rsid w:val="00986BC2"/>
    <w:rsid w:val="00990ACA"/>
    <w:rsid w:val="00990E8B"/>
    <w:rsid w:val="00993192"/>
    <w:rsid w:val="0099350A"/>
    <w:rsid w:val="0099455D"/>
    <w:rsid w:val="009963CD"/>
    <w:rsid w:val="00996D67"/>
    <w:rsid w:val="00997691"/>
    <w:rsid w:val="00997908"/>
    <w:rsid w:val="009A05D2"/>
    <w:rsid w:val="009A1229"/>
    <w:rsid w:val="009A3052"/>
    <w:rsid w:val="009B1BA1"/>
    <w:rsid w:val="009B3F2C"/>
    <w:rsid w:val="009B4002"/>
    <w:rsid w:val="009B71AA"/>
    <w:rsid w:val="009B7A2E"/>
    <w:rsid w:val="009B7A61"/>
    <w:rsid w:val="009C2EE5"/>
    <w:rsid w:val="009C6BDB"/>
    <w:rsid w:val="009D0609"/>
    <w:rsid w:val="009D18A4"/>
    <w:rsid w:val="009D3322"/>
    <w:rsid w:val="009D373C"/>
    <w:rsid w:val="009D41D2"/>
    <w:rsid w:val="009D6860"/>
    <w:rsid w:val="009D7ACC"/>
    <w:rsid w:val="009E000D"/>
    <w:rsid w:val="009E2144"/>
    <w:rsid w:val="009E3E00"/>
    <w:rsid w:val="009E5876"/>
    <w:rsid w:val="009E663B"/>
    <w:rsid w:val="009F1484"/>
    <w:rsid w:val="009F1B3B"/>
    <w:rsid w:val="009F232C"/>
    <w:rsid w:val="009F26DF"/>
    <w:rsid w:val="009F2B4F"/>
    <w:rsid w:val="009F3D8B"/>
    <w:rsid w:val="00A00137"/>
    <w:rsid w:val="00A01668"/>
    <w:rsid w:val="00A035C4"/>
    <w:rsid w:val="00A03B70"/>
    <w:rsid w:val="00A040DF"/>
    <w:rsid w:val="00A054E0"/>
    <w:rsid w:val="00A05707"/>
    <w:rsid w:val="00A1257A"/>
    <w:rsid w:val="00A1404F"/>
    <w:rsid w:val="00A176E5"/>
    <w:rsid w:val="00A2294F"/>
    <w:rsid w:val="00A22960"/>
    <w:rsid w:val="00A2313E"/>
    <w:rsid w:val="00A27086"/>
    <w:rsid w:val="00A308ED"/>
    <w:rsid w:val="00A31138"/>
    <w:rsid w:val="00A3211B"/>
    <w:rsid w:val="00A32ED4"/>
    <w:rsid w:val="00A33B8A"/>
    <w:rsid w:val="00A3709C"/>
    <w:rsid w:val="00A407F0"/>
    <w:rsid w:val="00A41BF6"/>
    <w:rsid w:val="00A452ED"/>
    <w:rsid w:val="00A473BA"/>
    <w:rsid w:val="00A52554"/>
    <w:rsid w:val="00A52D7F"/>
    <w:rsid w:val="00A53C91"/>
    <w:rsid w:val="00A555B5"/>
    <w:rsid w:val="00A573F2"/>
    <w:rsid w:val="00A63F0B"/>
    <w:rsid w:val="00A648CB"/>
    <w:rsid w:val="00A72D74"/>
    <w:rsid w:val="00A74988"/>
    <w:rsid w:val="00A754CD"/>
    <w:rsid w:val="00A75C26"/>
    <w:rsid w:val="00A77C3C"/>
    <w:rsid w:val="00A876B3"/>
    <w:rsid w:val="00A9021F"/>
    <w:rsid w:val="00A909C1"/>
    <w:rsid w:val="00A916B5"/>
    <w:rsid w:val="00A91E1E"/>
    <w:rsid w:val="00A923CD"/>
    <w:rsid w:val="00A93042"/>
    <w:rsid w:val="00AA5D28"/>
    <w:rsid w:val="00AB07DF"/>
    <w:rsid w:val="00AB53AB"/>
    <w:rsid w:val="00AB7A27"/>
    <w:rsid w:val="00AC151E"/>
    <w:rsid w:val="00AC20A8"/>
    <w:rsid w:val="00AD0BE1"/>
    <w:rsid w:val="00AD17B8"/>
    <w:rsid w:val="00AD4A57"/>
    <w:rsid w:val="00AE0848"/>
    <w:rsid w:val="00AE20E7"/>
    <w:rsid w:val="00AE472B"/>
    <w:rsid w:val="00AF2EF2"/>
    <w:rsid w:val="00AF3B88"/>
    <w:rsid w:val="00AF5365"/>
    <w:rsid w:val="00B00974"/>
    <w:rsid w:val="00B01331"/>
    <w:rsid w:val="00B042F0"/>
    <w:rsid w:val="00B06DD1"/>
    <w:rsid w:val="00B10946"/>
    <w:rsid w:val="00B116B6"/>
    <w:rsid w:val="00B11B00"/>
    <w:rsid w:val="00B1241C"/>
    <w:rsid w:val="00B158E1"/>
    <w:rsid w:val="00B16CF2"/>
    <w:rsid w:val="00B16EA0"/>
    <w:rsid w:val="00B171AA"/>
    <w:rsid w:val="00B17602"/>
    <w:rsid w:val="00B265F8"/>
    <w:rsid w:val="00B30155"/>
    <w:rsid w:val="00B309BC"/>
    <w:rsid w:val="00B3632B"/>
    <w:rsid w:val="00B4132B"/>
    <w:rsid w:val="00B41C6A"/>
    <w:rsid w:val="00B50DC2"/>
    <w:rsid w:val="00B53367"/>
    <w:rsid w:val="00B552D9"/>
    <w:rsid w:val="00B56D3A"/>
    <w:rsid w:val="00B62848"/>
    <w:rsid w:val="00B63D6A"/>
    <w:rsid w:val="00B742B8"/>
    <w:rsid w:val="00B746A1"/>
    <w:rsid w:val="00B76A60"/>
    <w:rsid w:val="00B80A54"/>
    <w:rsid w:val="00B821E9"/>
    <w:rsid w:val="00B832FE"/>
    <w:rsid w:val="00B85419"/>
    <w:rsid w:val="00B97CD3"/>
    <w:rsid w:val="00BA03C7"/>
    <w:rsid w:val="00BA1329"/>
    <w:rsid w:val="00BA1A9A"/>
    <w:rsid w:val="00BA2561"/>
    <w:rsid w:val="00BA302B"/>
    <w:rsid w:val="00BA56C7"/>
    <w:rsid w:val="00BB17D7"/>
    <w:rsid w:val="00BB35AC"/>
    <w:rsid w:val="00BB7201"/>
    <w:rsid w:val="00BC4E1D"/>
    <w:rsid w:val="00BC62C0"/>
    <w:rsid w:val="00BD04B0"/>
    <w:rsid w:val="00BD0665"/>
    <w:rsid w:val="00BD549B"/>
    <w:rsid w:val="00BD5738"/>
    <w:rsid w:val="00BE1268"/>
    <w:rsid w:val="00BE17F3"/>
    <w:rsid w:val="00BE23A9"/>
    <w:rsid w:val="00BF0460"/>
    <w:rsid w:val="00BF4C1D"/>
    <w:rsid w:val="00BF5A04"/>
    <w:rsid w:val="00C03FE0"/>
    <w:rsid w:val="00C24F7F"/>
    <w:rsid w:val="00C25AAB"/>
    <w:rsid w:val="00C27163"/>
    <w:rsid w:val="00C27644"/>
    <w:rsid w:val="00C30598"/>
    <w:rsid w:val="00C31268"/>
    <w:rsid w:val="00C321DA"/>
    <w:rsid w:val="00C35A90"/>
    <w:rsid w:val="00C364F8"/>
    <w:rsid w:val="00C41212"/>
    <w:rsid w:val="00C43E86"/>
    <w:rsid w:val="00C56E6D"/>
    <w:rsid w:val="00C65705"/>
    <w:rsid w:val="00C65A0F"/>
    <w:rsid w:val="00C66D4F"/>
    <w:rsid w:val="00C724B0"/>
    <w:rsid w:val="00C7411B"/>
    <w:rsid w:val="00C76B45"/>
    <w:rsid w:val="00C80845"/>
    <w:rsid w:val="00C815A9"/>
    <w:rsid w:val="00C82FF3"/>
    <w:rsid w:val="00C833FF"/>
    <w:rsid w:val="00C85F68"/>
    <w:rsid w:val="00C90A6E"/>
    <w:rsid w:val="00C926BE"/>
    <w:rsid w:val="00C933C7"/>
    <w:rsid w:val="00C94783"/>
    <w:rsid w:val="00C95FCE"/>
    <w:rsid w:val="00C962E5"/>
    <w:rsid w:val="00C96314"/>
    <w:rsid w:val="00C9763E"/>
    <w:rsid w:val="00CA0FCD"/>
    <w:rsid w:val="00CA4A63"/>
    <w:rsid w:val="00CA656E"/>
    <w:rsid w:val="00CA7841"/>
    <w:rsid w:val="00CB542E"/>
    <w:rsid w:val="00CC011E"/>
    <w:rsid w:val="00CC0B3A"/>
    <w:rsid w:val="00CC3ABA"/>
    <w:rsid w:val="00CC4524"/>
    <w:rsid w:val="00CC5122"/>
    <w:rsid w:val="00CC555A"/>
    <w:rsid w:val="00CC5BE4"/>
    <w:rsid w:val="00CC5E89"/>
    <w:rsid w:val="00CC673D"/>
    <w:rsid w:val="00CC6B51"/>
    <w:rsid w:val="00CC7D06"/>
    <w:rsid w:val="00CD1085"/>
    <w:rsid w:val="00CD5AEF"/>
    <w:rsid w:val="00CE00B4"/>
    <w:rsid w:val="00CE5BB8"/>
    <w:rsid w:val="00CE5D8F"/>
    <w:rsid w:val="00CE6E34"/>
    <w:rsid w:val="00CF0CFC"/>
    <w:rsid w:val="00CF21AD"/>
    <w:rsid w:val="00CF3DBC"/>
    <w:rsid w:val="00CF5576"/>
    <w:rsid w:val="00CF5939"/>
    <w:rsid w:val="00CF7895"/>
    <w:rsid w:val="00D03E83"/>
    <w:rsid w:val="00D042AB"/>
    <w:rsid w:val="00D04E18"/>
    <w:rsid w:val="00D0542A"/>
    <w:rsid w:val="00D076CC"/>
    <w:rsid w:val="00D10B3F"/>
    <w:rsid w:val="00D13114"/>
    <w:rsid w:val="00D20884"/>
    <w:rsid w:val="00D2253B"/>
    <w:rsid w:val="00D22BEA"/>
    <w:rsid w:val="00D23C8C"/>
    <w:rsid w:val="00D24B02"/>
    <w:rsid w:val="00D2539A"/>
    <w:rsid w:val="00D3225E"/>
    <w:rsid w:val="00D35BB5"/>
    <w:rsid w:val="00D36592"/>
    <w:rsid w:val="00D36ECC"/>
    <w:rsid w:val="00D42584"/>
    <w:rsid w:val="00D43026"/>
    <w:rsid w:val="00D44102"/>
    <w:rsid w:val="00D442C0"/>
    <w:rsid w:val="00D46AA6"/>
    <w:rsid w:val="00D507EA"/>
    <w:rsid w:val="00D51022"/>
    <w:rsid w:val="00D5229D"/>
    <w:rsid w:val="00D53818"/>
    <w:rsid w:val="00D56552"/>
    <w:rsid w:val="00D57D66"/>
    <w:rsid w:val="00D67D71"/>
    <w:rsid w:val="00D7393C"/>
    <w:rsid w:val="00D74DD8"/>
    <w:rsid w:val="00D83752"/>
    <w:rsid w:val="00D849E6"/>
    <w:rsid w:val="00D84E59"/>
    <w:rsid w:val="00D8600B"/>
    <w:rsid w:val="00D93897"/>
    <w:rsid w:val="00D965FB"/>
    <w:rsid w:val="00D96808"/>
    <w:rsid w:val="00DA4650"/>
    <w:rsid w:val="00DB376D"/>
    <w:rsid w:val="00DB4955"/>
    <w:rsid w:val="00DB526C"/>
    <w:rsid w:val="00DB5275"/>
    <w:rsid w:val="00DC1A6B"/>
    <w:rsid w:val="00DC33B9"/>
    <w:rsid w:val="00DC3960"/>
    <w:rsid w:val="00DC6C4A"/>
    <w:rsid w:val="00DD1748"/>
    <w:rsid w:val="00DD336D"/>
    <w:rsid w:val="00DD3F7A"/>
    <w:rsid w:val="00DD50E4"/>
    <w:rsid w:val="00DE1532"/>
    <w:rsid w:val="00DE1EB2"/>
    <w:rsid w:val="00DE1EC9"/>
    <w:rsid w:val="00DE4F45"/>
    <w:rsid w:val="00DE654C"/>
    <w:rsid w:val="00DF0E65"/>
    <w:rsid w:val="00DF1D9A"/>
    <w:rsid w:val="00DF4514"/>
    <w:rsid w:val="00DF51E0"/>
    <w:rsid w:val="00DF6960"/>
    <w:rsid w:val="00DF6BA4"/>
    <w:rsid w:val="00E00ED8"/>
    <w:rsid w:val="00E0334A"/>
    <w:rsid w:val="00E0355A"/>
    <w:rsid w:val="00E063EE"/>
    <w:rsid w:val="00E06F20"/>
    <w:rsid w:val="00E07BC8"/>
    <w:rsid w:val="00E107EC"/>
    <w:rsid w:val="00E109F1"/>
    <w:rsid w:val="00E12544"/>
    <w:rsid w:val="00E135C0"/>
    <w:rsid w:val="00E1424F"/>
    <w:rsid w:val="00E153B0"/>
    <w:rsid w:val="00E16363"/>
    <w:rsid w:val="00E17862"/>
    <w:rsid w:val="00E17A13"/>
    <w:rsid w:val="00E200B0"/>
    <w:rsid w:val="00E2186B"/>
    <w:rsid w:val="00E225E7"/>
    <w:rsid w:val="00E23A72"/>
    <w:rsid w:val="00E24C4D"/>
    <w:rsid w:val="00E26792"/>
    <w:rsid w:val="00E33AF6"/>
    <w:rsid w:val="00E509D6"/>
    <w:rsid w:val="00E50D9C"/>
    <w:rsid w:val="00E620E7"/>
    <w:rsid w:val="00E66330"/>
    <w:rsid w:val="00E702CF"/>
    <w:rsid w:val="00E727C1"/>
    <w:rsid w:val="00E75157"/>
    <w:rsid w:val="00E82665"/>
    <w:rsid w:val="00E82F7F"/>
    <w:rsid w:val="00E840A0"/>
    <w:rsid w:val="00E87D87"/>
    <w:rsid w:val="00E95935"/>
    <w:rsid w:val="00E96BC4"/>
    <w:rsid w:val="00EA317E"/>
    <w:rsid w:val="00EA41F0"/>
    <w:rsid w:val="00EA7937"/>
    <w:rsid w:val="00EB0EAD"/>
    <w:rsid w:val="00EB527A"/>
    <w:rsid w:val="00EB7049"/>
    <w:rsid w:val="00EC0A93"/>
    <w:rsid w:val="00EC0F63"/>
    <w:rsid w:val="00EC175C"/>
    <w:rsid w:val="00EC202F"/>
    <w:rsid w:val="00EC62DE"/>
    <w:rsid w:val="00EC76F8"/>
    <w:rsid w:val="00ED09FC"/>
    <w:rsid w:val="00ED19D5"/>
    <w:rsid w:val="00ED47E3"/>
    <w:rsid w:val="00ED4A64"/>
    <w:rsid w:val="00EE122D"/>
    <w:rsid w:val="00EF0850"/>
    <w:rsid w:val="00EF7E7E"/>
    <w:rsid w:val="00F06F9E"/>
    <w:rsid w:val="00F1080E"/>
    <w:rsid w:val="00F12FFA"/>
    <w:rsid w:val="00F16209"/>
    <w:rsid w:val="00F201F0"/>
    <w:rsid w:val="00F239AF"/>
    <w:rsid w:val="00F23B31"/>
    <w:rsid w:val="00F26C03"/>
    <w:rsid w:val="00F27CD3"/>
    <w:rsid w:val="00F30E78"/>
    <w:rsid w:val="00F32284"/>
    <w:rsid w:val="00F33098"/>
    <w:rsid w:val="00F3320C"/>
    <w:rsid w:val="00F332DA"/>
    <w:rsid w:val="00F34953"/>
    <w:rsid w:val="00F34D27"/>
    <w:rsid w:val="00F350B9"/>
    <w:rsid w:val="00F37C10"/>
    <w:rsid w:val="00F44E27"/>
    <w:rsid w:val="00F44E2D"/>
    <w:rsid w:val="00F50B74"/>
    <w:rsid w:val="00F52EAE"/>
    <w:rsid w:val="00F57569"/>
    <w:rsid w:val="00F62F68"/>
    <w:rsid w:val="00F64AFE"/>
    <w:rsid w:val="00F6616E"/>
    <w:rsid w:val="00F67681"/>
    <w:rsid w:val="00F706EC"/>
    <w:rsid w:val="00F70C15"/>
    <w:rsid w:val="00F72B93"/>
    <w:rsid w:val="00F8129D"/>
    <w:rsid w:val="00F820D3"/>
    <w:rsid w:val="00F86B02"/>
    <w:rsid w:val="00F91806"/>
    <w:rsid w:val="00F93DF7"/>
    <w:rsid w:val="00FA3E0B"/>
    <w:rsid w:val="00FA4CE4"/>
    <w:rsid w:val="00FA6DC2"/>
    <w:rsid w:val="00FB0224"/>
    <w:rsid w:val="00FC39C0"/>
    <w:rsid w:val="00FC3F6A"/>
    <w:rsid w:val="00FC78FA"/>
    <w:rsid w:val="00FD077B"/>
    <w:rsid w:val="00FD112E"/>
    <w:rsid w:val="00FD4905"/>
    <w:rsid w:val="00FD74EB"/>
    <w:rsid w:val="00FD7DB4"/>
    <w:rsid w:val="00FE00C7"/>
    <w:rsid w:val="00FE07F6"/>
    <w:rsid w:val="00FE1D40"/>
    <w:rsid w:val="00FE4E65"/>
    <w:rsid w:val="00FE6354"/>
    <w:rsid w:val="00FE6D25"/>
    <w:rsid w:val="00FE7BA3"/>
    <w:rsid w:val="00FF3FE0"/>
    <w:rsid w:val="00FF6E8C"/>
    <w:rsid w:val="00FF7E45"/>
    <w:rsid w:val="00FF7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68755"/>
  <w15:chartTrackingRefBased/>
  <w15:docId w15:val="{EDC979E7-367E-E041-94A0-CBB28E2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nePrinter" w:eastAsia="Times New Roman" w:hAnsi="LinePrinter"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192"/>
    <w:rPr>
      <w:rFonts w:ascii="Times New Roman" w:hAnsi="Times New Roman"/>
      <w:color w:val="000000"/>
      <w:sz w:val="24"/>
      <w:lang w:val="en-US" w:eastAsia="en-US"/>
    </w:rPr>
  </w:style>
  <w:style w:type="paragraph" w:styleId="Heading1">
    <w:name w:val="heading 1"/>
    <w:aliases w:val="YAZBAS1,Heading 1s,Annex,h1,hed 1,hed1"/>
    <w:basedOn w:val="Normal"/>
    <w:next w:val="Normal"/>
    <w:link w:val="Heading1Char"/>
    <w:qFormat/>
    <w:rsid w:val="00A3709C"/>
    <w:pPr>
      <w:keepNext/>
      <w:numPr>
        <w:numId w:val="1"/>
      </w:numPr>
      <w:jc w:val="both"/>
      <w:outlineLvl w:val="0"/>
    </w:pPr>
    <w:rPr>
      <w:rFonts w:ascii="Arial" w:hAnsi="Arial" w:cs="Arial"/>
      <w:b/>
      <w:color w:val="auto"/>
      <w:lang w:val="tr-TR" w:eastAsia="tr-TR"/>
    </w:rPr>
  </w:style>
  <w:style w:type="paragraph" w:styleId="Heading2">
    <w:name w:val="heading 2"/>
    <w:aliases w:val="başlık,h2,hed 2,hed2,h21,h22,l2,Subchapter"/>
    <w:basedOn w:val="Normal"/>
    <w:next w:val="Normal"/>
    <w:link w:val="Heading2Char"/>
    <w:qFormat/>
    <w:rsid w:val="00A3709C"/>
    <w:pPr>
      <w:keepNext/>
      <w:numPr>
        <w:ilvl w:val="1"/>
        <w:numId w:val="1"/>
      </w:numPr>
      <w:spacing w:before="240" w:after="60" w:line="360" w:lineRule="auto"/>
      <w:jc w:val="both"/>
      <w:outlineLvl w:val="1"/>
    </w:pPr>
    <w:rPr>
      <w:rFonts w:ascii="Arial" w:hAnsi="Arial" w:cs="Arial"/>
      <w:bCs/>
      <w:iCs/>
      <w:color w:val="auto"/>
      <w:szCs w:val="24"/>
      <w:lang w:val="en-AU" w:eastAsia="tr-TR"/>
    </w:rPr>
  </w:style>
  <w:style w:type="paragraph" w:styleId="Heading3">
    <w:name w:val="heading 3"/>
    <w:basedOn w:val="Normal"/>
    <w:next w:val="Normal"/>
    <w:link w:val="Heading3Char"/>
    <w:qFormat/>
    <w:rsid w:val="00A3709C"/>
    <w:pPr>
      <w:keepNext/>
      <w:numPr>
        <w:ilvl w:val="2"/>
        <w:numId w:val="1"/>
      </w:numPr>
      <w:jc w:val="right"/>
      <w:outlineLvl w:val="2"/>
    </w:pPr>
    <w:rPr>
      <w:b/>
      <w:color w:val="auto"/>
      <w:sz w:val="28"/>
      <w:lang w:val="tr-TR" w:eastAsia="tr-TR"/>
    </w:rPr>
  </w:style>
  <w:style w:type="paragraph" w:styleId="Heading4">
    <w:name w:val="heading 4"/>
    <w:basedOn w:val="Normal"/>
    <w:next w:val="Normal"/>
    <w:link w:val="Heading4Char"/>
    <w:qFormat/>
    <w:rsid w:val="003D71EF"/>
    <w:pPr>
      <w:keepNext/>
      <w:jc w:val="center"/>
      <w:outlineLvl w:val="3"/>
    </w:pPr>
    <w:rPr>
      <w:b/>
      <w:color w:val="auto"/>
      <w:sz w:val="28"/>
      <w:u w:val="single"/>
      <w:lang w:val="tr-TR" w:eastAsia="tr-TR"/>
    </w:rPr>
  </w:style>
  <w:style w:type="paragraph" w:styleId="Heading5">
    <w:name w:val="heading 5"/>
    <w:basedOn w:val="Normal"/>
    <w:next w:val="Normal"/>
    <w:link w:val="Heading5Char"/>
    <w:qFormat/>
    <w:rsid w:val="00A3709C"/>
    <w:pPr>
      <w:numPr>
        <w:ilvl w:val="4"/>
        <w:numId w:val="1"/>
      </w:numPr>
      <w:spacing w:before="240" w:after="60"/>
      <w:outlineLvl w:val="4"/>
    </w:pPr>
    <w:rPr>
      <w:rFonts w:ascii="Calibri" w:hAnsi="Calibri"/>
      <w:b/>
      <w:bCs/>
      <w:i/>
      <w:iCs/>
      <w:color w:val="auto"/>
      <w:sz w:val="26"/>
      <w:szCs w:val="26"/>
      <w:lang w:val="en-AU" w:eastAsia="tr-TR"/>
    </w:rPr>
  </w:style>
  <w:style w:type="paragraph" w:styleId="Heading6">
    <w:name w:val="heading 6"/>
    <w:basedOn w:val="Normal"/>
    <w:next w:val="Normal"/>
    <w:link w:val="Heading6Char"/>
    <w:qFormat/>
    <w:rsid w:val="00A3709C"/>
    <w:pPr>
      <w:keepNext/>
      <w:numPr>
        <w:ilvl w:val="5"/>
        <w:numId w:val="1"/>
      </w:numPr>
      <w:outlineLvl w:val="5"/>
    </w:pPr>
    <w:rPr>
      <w:rFonts w:ascii="Arial" w:hAnsi="Arial" w:cs="Arial"/>
      <w:color w:val="auto"/>
      <w:lang w:val="tr-TR" w:eastAsia="tr-TR"/>
    </w:rPr>
  </w:style>
  <w:style w:type="paragraph" w:styleId="Heading7">
    <w:name w:val="heading 7"/>
    <w:basedOn w:val="Normal"/>
    <w:next w:val="Normal"/>
    <w:link w:val="Heading7Char"/>
    <w:qFormat/>
    <w:rsid w:val="00A3709C"/>
    <w:pPr>
      <w:keepNext/>
      <w:numPr>
        <w:ilvl w:val="6"/>
        <w:numId w:val="1"/>
      </w:numPr>
      <w:outlineLvl w:val="6"/>
    </w:pPr>
    <w:rPr>
      <w:rFonts w:ascii="Arial" w:hAnsi="Arial"/>
      <w:b/>
      <w:color w:val="auto"/>
      <w:sz w:val="22"/>
      <w:lang w:eastAsia="tr-TR"/>
    </w:rPr>
  </w:style>
  <w:style w:type="paragraph" w:styleId="Heading8">
    <w:name w:val="heading 8"/>
    <w:basedOn w:val="Normal"/>
    <w:next w:val="Normal"/>
    <w:link w:val="Heading8Char"/>
    <w:qFormat/>
    <w:rsid w:val="00A3709C"/>
    <w:pPr>
      <w:numPr>
        <w:ilvl w:val="7"/>
        <w:numId w:val="1"/>
      </w:numPr>
      <w:spacing w:before="240" w:after="60"/>
      <w:outlineLvl w:val="7"/>
    </w:pPr>
    <w:rPr>
      <w:rFonts w:ascii="Calibri" w:hAnsi="Calibri"/>
      <w:i/>
      <w:iCs/>
      <w:color w:val="auto"/>
      <w:szCs w:val="24"/>
      <w:lang w:val="en-AU" w:eastAsia="tr-TR"/>
    </w:rPr>
  </w:style>
  <w:style w:type="paragraph" w:styleId="Heading9">
    <w:name w:val="heading 9"/>
    <w:basedOn w:val="Normal"/>
    <w:next w:val="Normal"/>
    <w:link w:val="Heading9Char"/>
    <w:qFormat/>
    <w:rsid w:val="00A3709C"/>
    <w:pPr>
      <w:numPr>
        <w:ilvl w:val="8"/>
        <w:numId w:val="1"/>
      </w:numPr>
      <w:spacing w:before="240" w:after="60"/>
      <w:outlineLvl w:val="8"/>
    </w:pPr>
    <w:rPr>
      <w:rFonts w:ascii="Cambria" w:hAnsi="Cambria"/>
      <w:color w:val="auto"/>
      <w:sz w:val="22"/>
      <w:szCs w:val="22"/>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969"/>
        <w:tab w:val="right" w:pos="8504"/>
      </w:tabs>
    </w:pPr>
  </w:style>
  <w:style w:type="paragraph" w:styleId="Header">
    <w:name w:val="header"/>
    <w:basedOn w:val="Normal"/>
    <w:link w:val="HeaderChar"/>
    <w:uiPriority w:val="99"/>
    <w:pPr>
      <w:tabs>
        <w:tab w:val="center" w:pos="3969"/>
        <w:tab w:val="right" w:pos="8504"/>
      </w:tabs>
    </w:pPr>
  </w:style>
  <w:style w:type="paragraph" w:styleId="BodyText">
    <w:name w:val="Body Text"/>
    <w:basedOn w:val="Normal"/>
    <w:pPr>
      <w:spacing w:line="360" w:lineRule="atLeast"/>
      <w:ind w:right="-92"/>
      <w:jc w:val="both"/>
    </w:pPr>
  </w:style>
  <w:style w:type="paragraph" w:styleId="BlockText">
    <w:name w:val="Block Text"/>
    <w:basedOn w:val="Normal"/>
    <w:pPr>
      <w:tabs>
        <w:tab w:val="left" w:pos="4800"/>
      </w:tabs>
      <w:spacing w:line="360" w:lineRule="atLeast"/>
      <w:ind w:left="252" w:right="-92" w:hanging="232"/>
      <w:jc w:val="both"/>
    </w:pPr>
  </w:style>
  <w:style w:type="paragraph" w:styleId="Title">
    <w:name w:val="Title"/>
    <w:basedOn w:val="Normal"/>
    <w:qFormat/>
    <w:pPr>
      <w:spacing w:line="360" w:lineRule="atLeast"/>
      <w:ind w:right="-92"/>
      <w:jc w:val="center"/>
    </w:pPr>
    <w:rPr>
      <w:b/>
      <w:sz w:val="28"/>
    </w:rPr>
  </w:style>
  <w:style w:type="character" w:styleId="PageNumber">
    <w:name w:val="page number"/>
    <w:basedOn w:val="DefaultParagraphFont"/>
    <w:rsid w:val="008F7E0A"/>
  </w:style>
  <w:style w:type="character" w:styleId="CommentReference">
    <w:name w:val="annotation reference"/>
    <w:uiPriority w:val="99"/>
    <w:rsid w:val="00014ED4"/>
    <w:rPr>
      <w:sz w:val="16"/>
      <w:szCs w:val="16"/>
    </w:rPr>
  </w:style>
  <w:style w:type="paragraph" w:styleId="CommentText">
    <w:name w:val="annotation text"/>
    <w:basedOn w:val="Normal"/>
    <w:link w:val="CommentTextChar"/>
    <w:uiPriority w:val="99"/>
    <w:rsid w:val="00014ED4"/>
    <w:rPr>
      <w:sz w:val="20"/>
    </w:rPr>
  </w:style>
  <w:style w:type="paragraph" w:styleId="CommentSubject">
    <w:name w:val="annotation subject"/>
    <w:basedOn w:val="CommentText"/>
    <w:next w:val="CommentText"/>
    <w:semiHidden/>
    <w:rsid w:val="00014ED4"/>
    <w:rPr>
      <w:b/>
      <w:bCs/>
    </w:rPr>
  </w:style>
  <w:style w:type="paragraph" w:styleId="BalloonText">
    <w:name w:val="Balloon Text"/>
    <w:basedOn w:val="Normal"/>
    <w:semiHidden/>
    <w:rsid w:val="00014ED4"/>
    <w:rPr>
      <w:rFonts w:ascii="Tahoma" w:hAnsi="Tahoma" w:cs="Tahoma"/>
      <w:sz w:val="16"/>
      <w:szCs w:val="16"/>
    </w:rPr>
  </w:style>
  <w:style w:type="character" w:customStyle="1" w:styleId="FooterChar">
    <w:name w:val="Footer Char"/>
    <w:link w:val="Footer"/>
    <w:uiPriority w:val="99"/>
    <w:rsid w:val="00A3709C"/>
    <w:rPr>
      <w:rFonts w:ascii="Times New Roman" w:hAnsi="Times New Roman"/>
      <w:color w:val="000000"/>
      <w:sz w:val="24"/>
      <w:lang w:val="en-US" w:eastAsia="en-US"/>
    </w:rPr>
  </w:style>
  <w:style w:type="character" w:customStyle="1" w:styleId="Heading1Char">
    <w:name w:val="Heading 1 Char"/>
    <w:aliases w:val="YAZBAS1 Char,Heading 1s Char,Annex Char,h1 Char,hed 1 Char,hed1 Char"/>
    <w:link w:val="Heading1"/>
    <w:rsid w:val="00A3709C"/>
    <w:rPr>
      <w:rFonts w:ascii="Arial" w:hAnsi="Arial" w:cs="Arial"/>
      <w:b/>
      <w:sz w:val="24"/>
    </w:rPr>
  </w:style>
  <w:style w:type="character" w:customStyle="1" w:styleId="Heading2Char">
    <w:name w:val="Heading 2 Char"/>
    <w:aliases w:val="başlık Char,h2 Char,hed 2 Char,hed2 Char,h21 Char,h22 Char,l2 Char,Subchapter Char"/>
    <w:link w:val="Heading2"/>
    <w:rsid w:val="00A3709C"/>
    <w:rPr>
      <w:rFonts w:ascii="Arial" w:hAnsi="Arial" w:cs="Arial"/>
      <w:bCs/>
      <w:iCs/>
      <w:sz w:val="24"/>
      <w:szCs w:val="24"/>
      <w:lang w:val="en-AU"/>
    </w:rPr>
  </w:style>
  <w:style w:type="character" w:customStyle="1" w:styleId="Heading3Char">
    <w:name w:val="Heading 3 Char"/>
    <w:link w:val="Heading3"/>
    <w:rsid w:val="00A3709C"/>
    <w:rPr>
      <w:rFonts w:ascii="Times New Roman" w:hAnsi="Times New Roman"/>
      <w:b/>
      <w:sz w:val="28"/>
    </w:rPr>
  </w:style>
  <w:style w:type="character" w:customStyle="1" w:styleId="Heading4Char">
    <w:name w:val="Heading 4 Char"/>
    <w:link w:val="Heading4"/>
    <w:rsid w:val="003D71EF"/>
    <w:rPr>
      <w:rFonts w:ascii="Times New Roman" w:hAnsi="Times New Roman"/>
      <w:b/>
      <w:sz w:val="28"/>
      <w:u w:val="single"/>
    </w:rPr>
  </w:style>
  <w:style w:type="character" w:customStyle="1" w:styleId="Heading5Char">
    <w:name w:val="Heading 5 Char"/>
    <w:link w:val="Heading5"/>
    <w:rsid w:val="00A3709C"/>
    <w:rPr>
      <w:rFonts w:ascii="Calibri" w:hAnsi="Calibri"/>
      <w:b/>
      <w:bCs/>
      <w:i/>
      <w:iCs/>
      <w:sz w:val="26"/>
      <w:szCs w:val="26"/>
      <w:lang w:val="en-AU"/>
    </w:rPr>
  </w:style>
  <w:style w:type="character" w:customStyle="1" w:styleId="Heading6Char">
    <w:name w:val="Heading 6 Char"/>
    <w:link w:val="Heading6"/>
    <w:rsid w:val="00A3709C"/>
    <w:rPr>
      <w:rFonts w:ascii="Arial" w:hAnsi="Arial" w:cs="Arial"/>
      <w:sz w:val="24"/>
    </w:rPr>
  </w:style>
  <w:style w:type="character" w:customStyle="1" w:styleId="Heading7Char">
    <w:name w:val="Heading 7 Char"/>
    <w:link w:val="Heading7"/>
    <w:rsid w:val="00A3709C"/>
    <w:rPr>
      <w:rFonts w:ascii="Arial" w:hAnsi="Arial"/>
      <w:b/>
      <w:sz w:val="22"/>
      <w:lang w:val="en-US"/>
    </w:rPr>
  </w:style>
  <w:style w:type="character" w:customStyle="1" w:styleId="Heading8Char">
    <w:name w:val="Heading 8 Char"/>
    <w:link w:val="Heading8"/>
    <w:rsid w:val="00A3709C"/>
    <w:rPr>
      <w:rFonts w:ascii="Calibri" w:hAnsi="Calibri"/>
      <w:i/>
      <w:iCs/>
      <w:sz w:val="24"/>
      <w:szCs w:val="24"/>
      <w:lang w:val="en-AU"/>
    </w:rPr>
  </w:style>
  <w:style w:type="character" w:customStyle="1" w:styleId="Heading9Char">
    <w:name w:val="Heading 9 Char"/>
    <w:link w:val="Heading9"/>
    <w:rsid w:val="00A3709C"/>
    <w:rPr>
      <w:rFonts w:ascii="Cambria" w:hAnsi="Cambria"/>
      <w:sz w:val="22"/>
      <w:szCs w:val="22"/>
      <w:lang w:val="en-AU"/>
    </w:rPr>
  </w:style>
  <w:style w:type="paragraph" w:styleId="BodyTextIndent">
    <w:name w:val="Body Text Indent"/>
    <w:basedOn w:val="Normal"/>
    <w:link w:val="BodyTextIndentChar"/>
    <w:rsid w:val="00CE5D8F"/>
    <w:pPr>
      <w:widowControl w:val="0"/>
      <w:autoSpaceDE w:val="0"/>
      <w:autoSpaceDN w:val="0"/>
      <w:adjustRightInd w:val="0"/>
      <w:spacing w:after="120"/>
      <w:ind w:left="283"/>
    </w:pPr>
    <w:rPr>
      <w:rFonts w:ascii="Times New Roman TUR" w:hAnsi="Times New Roman TUR" w:cs="Times New Roman TUR"/>
      <w:color w:val="auto"/>
      <w:szCs w:val="24"/>
      <w:lang w:val="tr-TR" w:eastAsia="tr-TR"/>
    </w:rPr>
  </w:style>
  <w:style w:type="character" w:customStyle="1" w:styleId="BodyTextIndentChar">
    <w:name w:val="Body Text Indent Char"/>
    <w:link w:val="BodyTextIndent"/>
    <w:rsid w:val="00CE5D8F"/>
    <w:rPr>
      <w:rFonts w:ascii="Times New Roman TUR" w:hAnsi="Times New Roman TUR" w:cs="Times New Roman TUR"/>
      <w:sz w:val="24"/>
      <w:szCs w:val="24"/>
    </w:rPr>
  </w:style>
  <w:style w:type="character" w:styleId="Hyperlink">
    <w:name w:val="Hyperlink"/>
    <w:rsid w:val="003C4AE3"/>
    <w:rPr>
      <w:color w:val="0000FF"/>
      <w:u w:val="single"/>
    </w:rPr>
  </w:style>
  <w:style w:type="character" w:customStyle="1" w:styleId="CommentTextChar">
    <w:name w:val="Comment Text Char"/>
    <w:link w:val="CommentText"/>
    <w:uiPriority w:val="99"/>
    <w:rsid w:val="007F37F9"/>
    <w:rPr>
      <w:rFonts w:ascii="Times New Roman" w:hAnsi="Times New Roman"/>
      <w:color w:val="000000"/>
      <w:lang w:val="en-US" w:eastAsia="en-US"/>
    </w:rPr>
  </w:style>
  <w:style w:type="paragraph" w:styleId="Revision">
    <w:name w:val="Revision"/>
    <w:hidden/>
    <w:uiPriority w:val="99"/>
    <w:semiHidden/>
    <w:rsid w:val="00A93042"/>
    <w:rPr>
      <w:rFonts w:ascii="Times New Roman" w:hAnsi="Times New Roman"/>
      <w:color w:val="000000"/>
      <w:sz w:val="24"/>
      <w:lang w:val="en-US" w:eastAsia="en-US"/>
    </w:rPr>
  </w:style>
  <w:style w:type="paragraph" w:styleId="ListParagraph">
    <w:name w:val="List Paragraph"/>
    <w:basedOn w:val="Normal"/>
    <w:uiPriority w:val="99"/>
    <w:qFormat/>
    <w:rsid w:val="00D10B3F"/>
    <w:pPr>
      <w:ind w:left="720"/>
      <w:contextualSpacing/>
    </w:pPr>
  </w:style>
  <w:style w:type="table" w:styleId="TableGrid">
    <w:name w:val="Table Grid"/>
    <w:basedOn w:val="TableNormal"/>
    <w:rsid w:val="00FE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E36C1"/>
    <w:rPr>
      <w:rFonts w:ascii="Arial" w:hAnsi="Arial" w:cs="Arial"/>
      <w:b/>
      <w:szCs w:val="24"/>
      <w:lang w:val="tr-TR"/>
    </w:rPr>
  </w:style>
  <w:style w:type="character" w:customStyle="1" w:styleId="HeaderChar">
    <w:name w:val="Header Char"/>
    <w:basedOn w:val="DefaultParagraphFont"/>
    <w:link w:val="Header"/>
    <w:uiPriority w:val="99"/>
    <w:rsid w:val="004378FA"/>
    <w:rPr>
      <w:rFonts w:ascii="Times New Roman" w:hAnsi="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193">
      <w:bodyDiv w:val="1"/>
      <w:marLeft w:val="0"/>
      <w:marRight w:val="0"/>
      <w:marTop w:val="0"/>
      <w:marBottom w:val="0"/>
      <w:divBdr>
        <w:top w:val="none" w:sz="0" w:space="0" w:color="auto"/>
        <w:left w:val="none" w:sz="0" w:space="0" w:color="auto"/>
        <w:bottom w:val="none" w:sz="0" w:space="0" w:color="auto"/>
        <w:right w:val="none" w:sz="0" w:space="0" w:color="auto"/>
      </w:divBdr>
    </w:div>
    <w:div w:id="53479365">
      <w:bodyDiv w:val="1"/>
      <w:marLeft w:val="0"/>
      <w:marRight w:val="0"/>
      <w:marTop w:val="0"/>
      <w:marBottom w:val="0"/>
      <w:divBdr>
        <w:top w:val="none" w:sz="0" w:space="0" w:color="auto"/>
        <w:left w:val="none" w:sz="0" w:space="0" w:color="auto"/>
        <w:bottom w:val="none" w:sz="0" w:space="0" w:color="auto"/>
        <w:right w:val="none" w:sz="0" w:space="0" w:color="auto"/>
      </w:divBdr>
    </w:div>
    <w:div w:id="285816391">
      <w:bodyDiv w:val="1"/>
      <w:marLeft w:val="0"/>
      <w:marRight w:val="0"/>
      <w:marTop w:val="0"/>
      <w:marBottom w:val="0"/>
      <w:divBdr>
        <w:top w:val="none" w:sz="0" w:space="0" w:color="auto"/>
        <w:left w:val="none" w:sz="0" w:space="0" w:color="auto"/>
        <w:bottom w:val="none" w:sz="0" w:space="0" w:color="auto"/>
        <w:right w:val="none" w:sz="0" w:space="0" w:color="auto"/>
      </w:divBdr>
    </w:div>
    <w:div w:id="428432866">
      <w:bodyDiv w:val="1"/>
      <w:marLeft w:val="0"/>
      <w:marRight w:val="0"/>
      <w:marTop w:val="0"/>
      <w:marBottom w:val="0"/>
      <w:divBdr>
        <w:top w:val="none" w:sz="0" w:space="0" w:color="auto"/>
        <w:left w:val="none" w:sz="0" w:space="0" w:color="auto"/>
        <w:bottom w:val="none" w:sz="0" w:space="0" w:color="auto"/>
        <w:right w:val="none" w:sz="0" w:space="0" w:color="auto"/>
      </w:divBdr>
    </w:div>
    <w:div w:id="704871056">
      <w:bodyDiv w:val="1"/>
      <w:marLeft w:val="0"/>
      <w:marRight w:val="0"/>
      <w:marTop w:val="0"/>
      <w:marBottom w:val="0"/>
      <w:divBdr>
        <w:top w:val="none" w:sz="0" w:space="0" w:color="auto"/>
        <w:left w:val="none" w:sz="0" w:space="0" w:color="auto"/>
        <w:bottom w:val="none" w:sz="0" w:space="0" w:color="auto"/>
        <w:right w:val="none" w:sz="0" w:space="0" w:color="auto"/>
      </w:divBdr>
    </w:div>
    <w:div w:id="716704687">
      <w:bodyDiv w:val="1"/>
      <w:marLeft w:val="0"/>
      <w:marRight w:val="0"/>
      <w:marTop w:val="0"/>
      <w:marBottom w:val="0"/>
      <w:divBdr>
        <w:top w:val="none" w:sz="0" w:space="0" w:color="auto"/>
        <w:left w:val="none" w:sz="0" w:space="0" w:color="auto"/>
        <w:bottom w:val="none" w:sz="0" w:space="0" w:color="auto"/>
        <w:right w:val="none" w:sz="0" w:space="0" w:color="auto"/>
      </w:divBdr>
    </w:div>
    <w:div w:id="775713045">
      <w:bodyDiv w:val="1"/>
      <w:marLeft w:val="0"/>
      <w:marRight w:val="0"/>
      <w:marTop w:val="0"/>
      <w:marBottom w:val="0"/>
      <w:divBdr>
        <w:top w:val="none" w:sz="0" w:space="0" w:color="auto"/>
        <w:left w:val="none" w:sz="0" w:space="0" w:color="auto"/>
        <w:bottom w:val="none" w:sz="0" w:space="0" w:color="auto"/>
        <w:right w:val="none" w:sz="0" w:space="0" w:color="auto"/>
      </w:divBdr>
    </w:div>
    <w:div w:id="822890957">
      <w:bodyDiv w:val="1"/>
      <w:marLeft w:val="0"/>
      <w:marRight w:val="0"/>
      <w:marTop w:val="0"/>
      <w:marBottom w:val="0"/>
      <w:divBdr>
        <w:top w:val="none" w:sz="0" w:space="0" w:color="auto"/>
        <w:left w:val="none" w:sz="0" w:space="0" w:color="auto"/>
        <w:bottom w:val="none" w:sz="0" w:space="0" w:color="auto"/>
        <w:right w:val="none" w:sz="0" w:space="0" w:color="auto"/>
      </w:divBdr>
    </w:div>
    <w:div w:id="1114010325">
      <w:bodyDiv w:val="1"/>
      <w:marLeft w:val="0"/>
      <w:marRight w:val="0"/>
      <w:marTop w:val="0"/>
      <w:marBottom w:val="0"/>
      <w:divBdr>
        <w:top w:val="none" w:sz="0" w:space="0" w:color="auto"/>
        <w:left w:val="none" w:sz="0" w:space="0" w:color="auto"/>
        <w:bottom w:val="none" w:sz="0" w:space="0" w:color="auto"/>
        <w:right w:val="none" w:sz="0" w:space="0" w:color="auto"/>
      </w:divBdr>
    </w:div>
    <w:div w:id="1369836505">
      <w:bodyDiv w:val="1"/>
      <w:marLeft w:val="0"/>
      <w:marRight w:val="0"/>
      <w:marTop w:val="0"/>
      <w:marBottom w:val="0"/>
      <w:divBdr>
        <w:top w:val="none" w:sz="0" w:space="0" w:color="auto"/>
        <w:left w:val="none" w:sz="0" w:space="0" w:color="auto"/>
        <w:bottom w:val="none" w:sz="0" w:space="0" w:color="auto"/>
        <w:right w:val="none" w:sz="0" w:space="0" w:color="auto"/>
      </w:divBdr>
    </w:div>
    <w:div w:id="1463889353">
      <w:bodyDiv w:val="1"/>
      <w:marLeft w:val="0"/>
      <w:marRight w:val="0"/>
      <w:marTop w:val="0"/>
      <w:marBottom w:val="0"/>
      <w:divBdr>
        <w:top w:val="none" w:sz="0" w:space="0" w:color="auto"/>
        <w:left w:val="none" w:sz="0" w:space="0" w:color="auto"/>
        <w:bottom w:val="none" w:sz="0" w:space="0" w:color="auto"/>
        <w:right w:val="none" w:sz="0" w:space="0" w:color="auto"/>
      </w:divBdr>
    </w:div>
    <w:div w:id="1563104249">
      <w:bodyDiv w:val="1"/>
      <w:marLeft w:val="0"/>
      <w:marRight w:val="0"/>
      <w:marTop w:val="0"/>
      <w:marBottom w:val="0"/>
      <w:divBdr>
        <w:top w:val="none" w:sz="0" w:space="0" w:color="auto"/>
        <w:left w:val="none" w:sz="0" w:space="0" w:color="auto"/>
        <w:bottom w:val="none" w:sz="0" w:space="0" w:color="auto"/>
        <w:right w:val="none" w:sz="0" w:space="0" w:color="auto"/>
      </w:divBdr>
    </w:div>
    <w:div w:id="1656761276">
      <w:bodyDiv w:val="1"/>
      <w:marLeft w:val="0"/>
      <w:marRight w:val="0"/>
      <w:marTop w:val="0"/>
      <w:marBottom w:val="0"/>
      <w:divBdr>
        <w:top w:val="none" w:sz="0" w:space="0" w:color="auto"/>
        <w:left w:val="none" w:sz="0" w:space="0" w:color="auto"/>
        <w:bottom w:val="none" w:sz="0" w:space="0" w:color="auto"/>
        <w:right w:val="none" w:sz="0" w:space="0" w:color="auto"/>
      </w:divBdr>
    </w:div>
    <w:div w:id="1730687698">
      <w:bodyDiv w:val="1"/>
      <w:marLeft w:val="0"/>
      <w:marRight w:val="0"/>
      <w:marTop w:val="0"/>
      <w:marBottom w:val="0"/>
      <w:divBdr>
        <w:top w:val="none" w:sz="0" w:space="0" w:color="auto"/>
        <w:left w:val="none" w:sz="0" w:space="0" w:color="auto"/>
        <w:bottom w:val="none" w:sz="0" w:space="0" w:color="auto"/>
        <w:right w:val="none" w:sz="0" w:space="0" w:color="auto"/>
      </w:divBdr>
    </w:div>
    <w:div w:id="19438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6BBBAB244CE7941BBAC18060509CC4B" ma:contentTypeVersion="0" ma:contentTypeDescription="Yeni belge oluşturun." ma:contentTypeScope="" ma:versionID="adab33c3a10a1701d32e8477c99e909a">
  <xsd:schema xmlns:xsd="http://www.w3.org/2001/XMLSchema" xmlns:xs="http://www.w3.org/2001/XMLSchema" xmlns:p="http://schemas.microsoft.com/office/2006/metadata/properties" targetNamespace="http://schemas.microsoft.com/office/2006/metadata/properties" ma:root="true" ma:fieldsID="7b5451cc8a312d91fb4e79ecc931cc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8ACE-BB40-4F7D-8637-CDD5845D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E4D805-760E-472D-AA69-A15B2A8192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CA1D5-6565-4446-8BE0-68FD3CD1BE4F}">
  <ds:schemaRefs>
    <ds:schemaRef ds:uri="http://schemas.openxmlformats.org/officeDocument/2006/bibliography"/>
  </ds:schemaRefs>
</ds:datastoreItem>
</file>

<file path=customXml/itemProps4.xml><?xml version="1.0" encoding="utf-8"?>
<ds:datastoreItem xmlns:ds="http://schemas.openxmlformats.org/officeDocument/2006/customXml" ds:itemID="{BE9BC743-BA89-407B-9F28-68607FCE0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1504</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NDA/Türkçe</vt:lpstr>
      <vt:lpstr>NDA/Türkçe</vt:lpstr>
    </vt:vector>
  </TitlesOfParts>
  <Company>ASELSAN INC.</Company>
  <LinksUpToDate>false</LinksUpToDate>
  <CharactersWithSpaces>10057</CharactersWithSpaces>
  <SharedDoc>false</SharedDoc>
  <HLinks>
    <vt:vector size="6" baseType="variant">
      <vt:variant>
        <vt:i4>3539055</vt:i4>
      </vt:variant>
      <vt:variant>
        <vt:i4>-1</vt:i4>
      </vt:variant>
      <vt:variant>
        <vt:i4>1028</vt:i4>
      </vt:variant>
      <vt:variant>
        <vt:i4>1</vt:i4>
      </vt:variant>
      <vt:variant>
        <vt:lpwstr>http://www2.ssm.gov.tr/katalog2007/data/180/images/havelsan(1).jpg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NDA/Türkçe</dc:title>
  <dc:subject>NDA Standart Tip Sözleşme (1-B)-Çift Taraflı, Türkçe</dc:subject>
  <dc:creator>Aslıhan AKAN</dc:creator>
  <cp:keywords/>
  <cp:lastModifiedBy>Hasan Çitçi</cp:lastModifiedBy>
  <cp:revision>2</cp:revision>
  <cp:lastPrinted>2010-06-30T11:43:00Z</cp:lastPrinted>
  <dcterms:created xsi:type="dcterms:W3CDTF">2025-05-12T14:39:00Z</dcterms:created>
  <dcterms:modified xsi:type="dcterms:W3CDTF">2025-05-12T14:39:00Z</dcterms:modified>
</cp:coreProperties>
</file>